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C42" w:rsidRDefault="00EC5C42" w:rsidP="00EC5C42">
      <w:pPr>
        <w:tabs>
          <w:tab w:val="left" w:pos="1110"/>
          <w:tab w:val="left" w:pos="5954"/>
        </w:tabs>
      </w:pPr>
    </w:p>
    <w:p w:rsidR="00E16144" w:rsidRPr="00E16144" w:rsidRDefault="00E16144" w:rsidP="00EC5C42">
      <w:pPr>
        <w:tabs>
          <w:tab w:val="left" w:pos="1110"/>
          <w:tab w:val="left" w:pos="5954"/>
        </w:tabs>
        <w:jc w:val="center"/>
        <w:rPr>
          <w:b/>
          <w:color w:val="4F81BD" w:themeColor="accent1"/>
          <w:sz w:val="24"/>
          <w:szCs w:val="24"/>
        </w:rPr>
      </w:pPr>
      <w:r w:rsidRPr="00E16144">
        <w:rPr>
          <w:b/>
          <w:color w:val="4F81BD" w:themeColor="accent1"/>
          <w:sz w:val="24"/>
          <w:szCs w:val="24"/>
        </w:rPr>
        <w:t>Tisztelt leendő Partnerünk!</w:t>
      </w:r>
    </w:p>
    <w:p w:rsidR="00E16144" w:rsidRPr="001E7094" w:rsidRDefault="00E16144" w:rsidP="00E16144">
      <w:pPr>
        <w:tabs>
          <w:tab w:val="left" w:pos="1110"/>
          <w:tab w:val="left" w:pos="5954"/>
        </w:tabs>
        <w:jc w:val="both"/>
        <w:rPr>
          <w:rFonts w:cstheme="minorHAnsi"/>
          <w:sz w:val="24"/>
          <w:szCs w:val="24"/>
        </w:rPr>
      </w:pPr>
      <w:r w:rsidRPr="001E7094">
        <w:rPr>
          <w:rFonts w:cstheme="minorHAnsi"/>
          <w:sz w:val="24"/>
          <w:szCs w:val="24"/>
        </w:rPr>
        <w:t xml:space="preserve">Szeretném megosztani Önnel a következő missziónk, </w:t>
      </w:r>
      <w:r w:rsidRPr="001E7094">
        <w:rPr>
          <w:rFonts w:cstheme="minorHAnsi"/>
          <w:b/>
          <w:color w:val="4F81BD" w:themeColor="accent1"/>
          <w:sz w:val="24"/>
          <w:szCs w:val="24"/>
        </w:rPr>
        <w:t>a «</w:t>
      </w:r>
      <w:r w:rsidRPr="001E7094">
        <w:rPr>
          <w:rFonts w:cstheme="minorHAnsi"/>
          <w:b/>
          <w:color w:val="548DD4" w:themeColor="text2" w:themeTint="99"/>
          <w:sz w:val="24"/>
          <w:szCs w:val="24"/>
        </w:rPr>
        <w:t>Fenntartható</w:t>
      </w:r>
      <w:r w:rsidRPr="001E7094">
        <w:rPr>
          <w:rFonts w:cstheme="minorHAnsi"/>
          <w:b/>
          <w:color w:val="4F81BD" w:themeColor="accent1"/>
          <w:sz w:val="24"/>
          <w:szCs w:val="24"/>
        </w:rPr>
        <w:t xml:space="preserve"> fejlődés termékei és technológiái» témakörben megrendezésre kerülő </w:t>
      </w:r>
      <w:r w:rsidR="005F76AF" w:rsidRPr="001E7094">
        <w:rPr>
          <w:rFonts w:cstheme="minorHAnsi"/>
          <w:b/>
          <w:color w:val="4F81BD" w:themeColor="accent1"/>
          <w:sz w:val="24"/>
          <w:szCs w:val="24"/>
        </w:rPr>
        <w:t xml:space="preserve">virtuális </w:t>
      </w:r>
      <w:r w:rsidRPr="001E7094">
        <w:rPr>
          <w:rFonts w:cstheme="minorHAnsi"/>
          <w:b/>
          <w:color w:val="4F81BD" w:themeColor="accent1"/>
          <w:sz w:val="24"/>
          <w:szCs w:val="24"/>
        </w:rPr>
        <w:t>üzletember találkozó</w:t>
      </w:r>
      <w:r w:rsidRPr="001E7094">
        <w:rPr>
          <w:rFonts w:cstheme="minorHAnsi"/>
          <w:color w:val="4F81BD" w:themeColor="accent1"/>
          <w:sz w:val="24"/>
          <w:szCs w:val="24"/>
        </w:rPr>
        <w:t xml:space="preserve"> </w:t>
      </w:r>
      <w:r w:rsidRPr="001E7094">
        <w:rPr>
          <w:rFonts w:cstheme="minorHAnsi"/>
          <w:sz w:val="24"/>
          <w:szCs w:val="24"/>
        </w:rPr>
        <w:t xml:space="preserve">lehetőségét, amelyre egy vagy több cég képviseletében szívesen látnánk egy vagy több magyar cég beszerzési szakemberének, ügyvezetőjének jelentkezését. </w:t>
      </w:r>
    </w:p>
    <w:p w:rsidR="005F76AF" w:rsidRPr="001E7094" w:rsidRDefault="00E16144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lang w:val="hu-HU"/>
        </w:rPr>
      </w:pPr>
      <w:r w:rsidRPr="001E7094">
        <w:rPr>
          <w:rFonts w:asciiTheme="minorHAnsi" w:hAnsiTheme="minorHAnsi" w:cstheme="minorHAnsi"/>
          <w:lang w:val="hu-HU"/>
        </w:rPr>
        <w:t>Olyan magyar cégek jelentkezését várjuk, akik potenciális beszerzőként</w:t>
      </w:r>
      <w:r w:rsidR="005F76AF" w:rsidRPr="001E7094">
        <w:rPr>
          <w:rFonts w:asciiTheme="minorHAnsi" w:hAnsiTheme="minorHAnsi" w:cstheme="minorHAnsi"/>
          <w:lang w:val="hu-HU"/>
        </w:rPr>
        <w:t>/együttműködő partnerként</w:t>
      </w:r>
      <w:r w:rsidRPr="001E7094">
        <w:rPr>
          <w:rFonts w:asciiTheme="minorHAnsi" w:hAnsiTheme="minorHAnsi" w:cstheme="minorHAnsi"/>
          <w:lang w:val="hu-HU"/>
        </w:rPr>
        <w:t xml:space="preserve"> vennének részt a </w:t>
      </w:r>
      <w:r w:rsidR="005F76AF" w:rsidRPr="001E7094">
        <w:rPr>
          <w:rFonts w:asciiTheme="minorHAnsi" w:hAnsiTheme="minorHAnsi" w:cstheme="minorHAnsi"/>
          <w:lang w:val="hu-HU"/>
        </w:rPr>
        <w:t xml:space="preserve">Zoom segítségével a </w:t>
      </w:r>
      <w:r w:rsidRPr="001E7094">
        <w:rPr>
          <w:rFonts w:asciiTheme="minorHAnsi" w:hAnsiTheme="minorHAnsi" w:cstheme="minorHAnsi"/>
          <w:lang w:val="hu-HU"/>
        </w:rPr>
        <w:t>találkozóko</w:t>
      </w:r>
      <w:r w:rsidR="008B0544">
        <w:rPr>
          <w:rFonts w:asciiTheme="minorHAnsi" w:hAnsiTheme="minorHAnsi" w:cstheme="minorHAnsi"/>
          <w:lang w:val="hu-HU"/>
        </w:rPr>
        <w:t>n, amelyet ügynökségünk szervez, a</w:t>
      </w:r>
      <w:r w:rsidR="005F76AF" w:rsidRPr="001E7094">
        <w:rPr>
          <w:rFonts w:asciiTheme="minorHAnsi" w:hAnsiTheme="minorHAnsi" w:cstheme="minorHAnsi"/>
          <w:lang w:val="hu-HU"/>
        </w:rPr>
        <w:t xml:space="preserve">mennyiben gyümölcsöző, perspektivikus kapcsolatot tudnának kialakítani a vallon cégekkel </w:t>
      </w:r>
      <w:r w:rsidR="008B0544">
        <w:rPr>
          <w:rFonts w:asciiTheme="minorHAnsi" w:hAnsiTheme="minorHAnsi" w:cstheme="minorHAnsi"/>
          <w:lang w:val="hu-HU"/>
        </w:rPr>
        <w:t>(</w:t>
      </w:r>
      <w:proofErr w:type="spellStart"/>
      <w:r w:rsidR="008B0544">
        <w:rPr>
          <w:rFonts w:asciiTheme="minorHAnsi" w:hAnsiTheme="minorHAnsi" w:cstheme="minorHAnsi"/>
          <w:lang w:val="hu-HU"/>
        </w:rPr>
        <w:t>win-win</w:t>
      </w:r>
      <w:proofErr w:type="spellEnd"/>
      <w:r w:rsidR="008B0544">
        <w:rPr>
          <w:rFonts w:asciiTheme="minorHAnsi" w:hAnsiTheme="minorHAnsi" w:cstheme="minorHAnsi"/>
          <w:lang w:val="hu-HU"/>
        </w:rPr>
        <w:t xml:space="preserve"> alapon is, harmadik piacokon) </w:t>
      </w:r>
      <w:bookmarkStart w:id="0" w:name="_GoBack"/>
      <w:bookmarkEnd w:id="0"/>
      <w:r w:rsidR="005F76AF" w:rsidRPr="001E7094">
        <w:rPr>
          <w:rFonts w:asciiTheme="minorHAnsi" w:hAnsiTheme="minorHAnsi" w:cstheme="minorHAnsi"/>
          <w:lang w:val="hu-HU"/>
        </w:rPr>
        <w:t xml:space="preserve">akkor </w:t>
      </w:r>
      <w:r w:rsidR="005F76AF" w:rsidRPr="001E7094">
        <w:rPr>
          <w:rFonts w:asciiTheme="minorHAnsi" w:hAnsiTheme="minorHAnsi" w:cstheme="minorHAnsi"/>
          <w:b/>
          <w:color w:val="548DD4" w:themeColor="text2" w:themeTint="99"/>
          <w:lang w:val="hu-HU"/>
        </w:rPr>
        <w:t>2021-ben ügynökségünk, az AWEX állná kiutazásuk költségeit (repülőjegy, transzfer, szálloda és étkezési költségek).</w:t>
      </w:r>
      <w:r w:rsidR="005F76AF" w:rsidRPr="001E7094">
        <w:rPr>
          <w:rFonts w:asciiTheme="minorHAnsi" w:hAnsiTheme="minorHAnsi" w:cstheme="minorHAnsi"/>
          <w:lang w:val="hu-HU"/>
        </w:rPr>
        <w:t xml:space="preserve"> Egy cégtől többen is részt vehetnek, amennyiben szükséges második, harmadik szakember jelenléte, de ez utóbbiak utazási, szállás és étkezési költségeit csak térítéssel tudnánk biztosítani. </w:t>
      </w: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lang w:val="hu-HU"/>
        </w:rPr>
      </w:pP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b/>
          <w:color w:val="548DD4" w:themeColor="text2" w:themeTint="99"/>
          <w:lang w:val="hu-HU"/>
        </w:rPr>
      </w:pPr>
      <w:r w:rsidRPr="001E7094">
        <w:rPr>
          <w:rFonts w:asciiTheme="minorHAnsi" w:hAnsiTheme="minorHAnsi" w:cstheme="minorHAnsi"/>
          <w:b/>
          <w:color w:val="548DD4" w:themeColor="text2" w:themeTint="99"/>
          <w:lang w:val="hu-HU"/>
        </w:rPr>
        <w:t xml:space="preserve">A virtuális üzletember találkozó: </w:t>
      </w: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color w:val="548DD4" w:themeColor="text2" w:themeTint="99"/>
          <w:lang w:val="hu-HU"/>
        </w:rPr>
      </w:pPr>
      <w:proofErr w:type="gramStart"/>
      <w:r w:rsidRPr="001E709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>Időpontja :</w:t>
      </w:r>
      <w:proofErr w:type="gramEnd"/>
      <w:r w:rsidRPr="001E709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 xml:space="preserve"> 2020. november 16-27</w:t>
      </w:r>
      <w:r w:rsidRPr="001E7094">
        <w:rPr>
          <w:rFonts w:asciiTheme="minorHAnsi" w:hAnsiTheme="minorHAnsi" w:cstheme="minorHAnsi"/>
          <w:color w:val="548DD4" w:themeColor="text2" w:themeTint="99"/>
          <w:lang w:val="hu-HU"/>
        </w:rPr>
        <w:t xml:space="preserve">. </w:t>
      </w: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color w:val="548DD4" w:themeColor="text2" w:themeTint="99"/>
          <w:lang w:val="hu-HU"/>
        </w:rPr>
      </w:pPr>
      <w:proofErr w:type="gramStart"/>
      <w:r w:rsidRPr="001E709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>Módozat</w:t>
      </w:r>
      <w:r w:rsidRPr="001E7094">
        <w:rPr>
          <w:rFonts w:asciiTheme="minorHAnsi" w:hAnsiTheme="minorHAnsi" w:cstheme="minorHAnsi"/>
          <w:color w:val="548DD4" w:themeColor="text2" w:themeTint="99"/>
          <w:lang w:val="hu-HU"/>
        </w:rPr>
        <w:t xml:space="preserve"> :</w:t>
      </w:r>
      <w:proofErr w:type="gramEnd"/>
      <w:r w:rsidRPr="001E7094">
        <w:rPr>
          <w:rFonts w:asciiTheme="minorHAnsi" w:hAnsiTheme="minorHAnsi" w:cstheme="minorHAnsi"/>
          <w:color w:val="548DD4" w:themeColor="text2" w:themeTint="99"/>
          <w:lang w:val="hu-HU"/>
        </w:rPr>
        <w:t xml:space="preserve"> </w:t>
      </w:r>
      <w:r w:rsidRPr="00EC600A">
        <w:rPr>
          <w:rFonts w:asciiTheme="minorHAnsi" w:hAnsiTheme="minorHAnsi" w:cstheme="minorHAnsi"/>
          <w:b/>
          <w:color w:val="548DD4" w:themeColor="text2" w:themeTint="99"/>
          <w:lang w:val="hu-HU"/>
        </w:rPr>
        <w:t>Zoom segítségével megszervezett B2B-k.</w:t>
      </w: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lang w:val="hu-HU"/>
        </w:rPr>
      </w:pP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lang w:val="hu-HU"/>
        </w:rPr>
      </w:pPr>
      <w:r w:rsidRPr="001E709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>Jelentkezés határideje: 2020.</w:t>
      </w:r>
      <w:r w:rsidR="008B054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 xml:space="preserve"> október 10</w:t>
      </w:r>
      <w:r w:rsidRPr="001E709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>.</w:t>
      </w:r>
      <w:r w:rsidRPr="001E7094">
        <w:rPr>
          <w:rFonts w:asciiTheme="minorHAnsi" w:hAnsiTheme="minorHAnsi" w:cstheme="minorHAnsi"/>
          <w:color w:val="548DD4" w:themeColor="text2" w:themeTint="99"/>
          <w:lang w:val="hu-HU"/>
        </w:rPr>
        <w:t xml:space="preserve"> </w:t>
      </w:r>
      <w:r w:rsidRPr="001E7094">
        <w:rPr>
          <w:rFonts w:asciiTheme="minorHAnsi" w:hAnsiTheme="minorHAnsi" w:cstheme="minorHAnsi"/>
          <w:lang w:val="hu-HU"/>
        </w:rPr>
        <w:t xml:space="preserve">a cég angol nyelvű profil adatlapjának (lásd melléklet) és a magyar céget képviselő személy adatainak megadásával (név, cégnév, beosztása, cég címe, telefonszáma (vonalas, mobil), honlap kitöltésével és nekünk, </w:t>
      </w:r>
      <w:hyperlink r:id="rId6" w:tgtFrame="_blank" w:history="1">
        <w:r w:rsidRPr="001E7094">
          <w:rPr>
            <w:rStyle w:val="Hyperlink"/>
            <w:rFonts w:asciiTheme="minorHAnsi" w:hAnsiTheme="minorHAnsi" w:cstheme="minorHAnsi"/>
            <w:color w:val="auto"/>
            <w:lang w:val="hu-HU"/>
          </w:rPr>
          <w:t>budapest@awex-wallonia.com</w:t>
        </w:r>
      </w:hyperlink>
      <w:r w:rsidRPr="001E7094">
        <w:rPr>
          <w:rFonts w:asciiTheme="minorHAnsi" w:hAnsiTheme="minorHAnsi" w:cstheme="minorHAnsi"/>
          <w:lang w:val="hu-HU"/>
        </w:rPr>
        <w:t xml:space="preserve"> címre történő visszaküldéssel.</w:t>
      </w: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lang w:val="hu-HU"/>
        </w:rPr>
      </w:pP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</w:pPr>
      <w:r w:rsidRPr="001E709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>Az Önök által kiválasztott belga cégek listájának leadási határideje, amelyekkel a magyar c</w:t>
      </w:r>
      <w:r w:rsidR="001E709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>ég virtuálisan találkozni kíván</w:t>
      </w:r>
      <w:r w:rsidRPr="001E709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 xml:space="preserve">: 2020. </w:t>
      </w:r>
      <w:r w:rsidR="008B054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>október</w:t>
      </w:r>
      <w:r w:rsidRPr="001E7094">
        <w:rPr>
          <w:rFonts w:asciiTheme="minorHAnsi" w:hAnsiTheme="minorHAnsi" w:cstheme="minorHAnsi"/>
          <w:b/>
          <w:bCs/>
          <w:color w:val="548DD4" w:themeColor="text2" w:themeTint="99"/>
          <w:lang w:val="hu-HU"/>
        </w:rPr>
        <w:t xml:space="preserve"> 15.</w:t>
      </w: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color w:val="0000FF"/>
          <w:lang w:val="hu-HU"/>
        </w:rPr>
      </w:pPr>
    </w:p>
    <w:p w:rsidR="00EC600A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b/>
          <w:bCs/>
          <w:color w:val="8DB3E2" w:themeColor="text2" w:themeTint="66"/>
          <w:lang w:val="en-GB"/>
        </w:rPr>
      </w:pPr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 xml:space="preserve">A </w:t>
      </w:r>
      <w:proofErr w:type="spellStart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>belga</w:t>
      </w:r>
      <w:proofErr w:type="spellEnd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 xml:space="preserve"> </w:t>
      </w:r>
      <w:proofErr w:type="spellStart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>potenciális</w:t>
      </w:r>
      <w:proofErr w:type="spellEnd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 xml:space="preserve"> partner </w:t>
      </w:r>
      <w:proofErr w:type="spellStart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>cégek</w:t>
      </w:r>
      <w:proofErr w:type="spellEnd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 xml:space="preserve"> </w:t>
      </w:r>
      <w:proofErr w:type="spellStart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>listája</w:t>
      </w:r>
      <w:proofErr w:type="spellEnd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 xml:space="preserve"> a </w:t>
      </w:r>
      <w:proofErr w:type="spellStart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>következő</w:t>
      </w:r>
      <w:proofErr w:type="spellEnd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 xml:space="preserve"> </w:t>
      </w:r>
      <w:proofErr w:type="spellStart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>linken</w:t>
      </w:r>
      <w:proofErr w:type="spellEnd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 xml:space="preserve"> </w:t>
      </w:r>
      <w:proofErr w:type="spellStart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>érhető</w:t>
      </w:r>
      <w:proofErr w:type="spellEnd"/>
      <w:r w:rsidRPr="001E7094">
        <w:rPr>
          <w:rFonts w:asciiTheme="minorHAnsi" w:hAnsiTheme="minorHAnsi" w:cstheme="minorHAnsi"/>
          <w:b/>
          <w:bCs/>
          <w:color w:val="FF0000"/>
          <w:lang w:val="en-GB"/>
        </w:rPr>
        <w:t xml:space="preserve"> el</w:t>
      </w:r>
      <w:r w:rsidRPr="00EC600A">
        <w:rPr>
          <w:rFonts w:asciiTheme="minorHAnsi" w:hAnsiTheme="minorHAnsi" w:cstheme="minorHAnsi"/>
          <w:b/>
          <w:bCs/>
          <w:color w:val="8DB3E2" w:themeColor="text2" w:themeTint="66"/>
          <w:lang w:val="en-GB"/>
        </w:rPr>
        <w:t xml:space="preserve">: </w:t>
      </w:r>
    </w:p>
    <w:p w:rsidR="005F76AF" w:rsidRPr="00EC600A" w:rsidRDefault="008B0544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color w:val="8DB3E2" w:themeColor="text2" w:themeTint="66"/>
          <w:lang w:val="hu-HU"/>
        </w:rPr>
      </w:pPr>
      <w:hyperlink r:id="rId7" w:history="1">
        <w:r w:rsidR="00EC600A" w:rsidRPr="0077429D">
          <w:rPr>
            <w:rStyle w:val="Hyperlink"/>
            <w:rFonts w:asciiTheme="minorHAnsi" w:hAnsiTheme="minorHAnsi" w:cstheme="minorHAnsi"/>
            <w:b/>
            <w:bCs/>
            <w:color w:val="9999FF" w:themeColor="hyperlink" w:themeTint="66"/>
            <w:lang w:val="en-GB"/>
          </w:rPr>
          <w:t xml:space="preserve">https://we.tl/t-j6eOpZCEZN  </w:t>
        </w:r>
      </w:hyperlink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color w:val="0000FF"/>
          <w:lang w:val="hu-HU"/>
        </w:rPr>
      </w:pPr>
    </w:p>
    <w:p w:rsidR="005F76AF" w:rsidRPr="001E7094" w:rsidRDefault="005F76AF" w:rsidP="005F76AF">
      <w:pPr>
        <w:pStyle w:val="xmsonormal"/>
        <w:spacing w:before="0" w:beforeAutospacing="0" w:after="0" w:afterAutospacing="0"/>
        <w:rPr>
          <w:rFonts w:asciiTheme="minorHAnsi" w:hAnsiTheme="minorHAnsi" w:cstheme="minorHAnsi"/>
          <w:lang w:val="hu-HU"/>
        </w:rPr>
      </w:pPr>
      <w:r w:rsidRPr="001E7094">
        <w:rPr>
          <w:rFonts w:asciiTheme="minorHAnsi" w:hAnsiTheme="minorHAnsi" w:cstheme="minorHAnsi"/>
          <w:lang w:val="hu-HU"/>
        </w:rPr>
        <w:t>Várom mielőbbi jelentkezésüket, amennyiben partnerünk tudnának lenni ebben a belga gyártó/eladó és magyar forgalmazó/vevő továbbá együttműködő kapcsolatban és eseményeken. Mobilszámom: +36 209 42 92 62.</w:t>
      </w:r>
    </w:p>
    <w:p w:rsidR="005124FE" w:rsidRPr="00E16144" w:rsidRDefault="005124FE" w:rsidP="00E16144">
      <w:pPr>
        <w:tabs>
          <w:tab w:val="left" w:pos="1110"/>
          <w:tab w:val="left" w:pos="5954"/>
        </w:tabs>
        <w:spacing w:after="0" w:line="240" w:lineRule="auto"/>
        <w:jc w:val="right"/>
        <w:rPr>
          <w:sz w:val="24"/>
          <w:szCs w:val="24"/>
        </w:rPr>
      </w:pPr>
    </w:p>
    <w:p w:rsidR="00E16144" w:rsidRDefault="00E16144" w:rsidP="00E16144">
      <w:pPr>
        <w:tabs>
          <w:tab w:val="left" w:pos="1110"/>
          <w:tab w:val="left" w:pos="5954"/>
        </w:tabs>
        <w:spacing w:after="0" w:line="240" w:lineRule="auto"/>
        <w:jc w:val="right"/>
        <w:rPr>
          <w:b/>
          <w:color w:val="4F81BD" w:themeColor="accent1"/>
          <w:sz w:val="24"/>
          <w:szCs w:val="24"/>
        </w:rPr>
      </w:pPr>
      <w:r w:rsidRPr="00E16144">
        <w:rPr>
          <w:b/>
          <w:color w:val="4F81BD" w:themeColor="accent1"/>
          <w:sz w:val="24"/>
          <w:szCs w:val="24"/>
        </w:rPr>
        <w:t>Ránky Edit</w:t>
      </w:r>
    </w:p>
    <w:p w:rsidR="00FE4FF4" w:rsidRPr="00E16144" w:rsidRDefault="00FE4FF4" w:rsidP="00E16144">
      <w:pPr>
        <w:tabs>
          <w:tab w:val="left" w:pos="1110"/>
          <w:tab w:val="left" w:pos="5954"/>
        </w:tabs>
        <w:spacing w:after="0" w:line="240" w:lineRule="auto"/>
        <w:jc w:val="right"/>
        <w:rPr>
          <w:b/>
          <w:color w:val="4F81BD" w:themeColor="accent1"/>
          <w:sz w:val="24"/>
          <w:szCs w:val="24"/>
        </w:rPr>
      </w:pPr>
      <w:r>
        <w:rPr>
          <w:b/>
          <w:color w:val="4F81BD" w:themeColor="accent1"/>
          <w:sz w:val="24"/>
          <w:szCs w:val="24"/>
        </w:rPr>
        <w:t>Export &amp; Befektetési Tanácsos</w:t>
      </w:r>
    </w:p>
    <w:p w:rsidR="00E16144" w:rsidRPr="00E16144" w:rsidRDefault="00E16144" w:rsidP="00E16144">
      <w:pPr>
        <w:tabs>
          <w:tab w:val="left" w:pos="1110"/>
          <w:tab w:val="left" w:pos="5954"/>
        </w:tabs>
        <w:spacing w:after="0" w:line="240" w:lineRule="auto"/>
        <w:jc w:val="right"/>
        <w:rPr>
          <w:b/>
          <w:color w:val="4F81BD" w:themeColor="accent1"/>
          <w:sz w:val="24"/>
          <w:szCs w:val="24"/>
        </w:rPr>
      </w:pPr>
      <w:r w:rsidRPr="00E16144">
        <w:rPr>
          <w:b/>
          <w:color w:val="4F81BD" w:themeColor="accent1"/>
          <w:sz w:val="24"/>
          <w:szCs w:val="24"/>
        </w:rPr>
        <w:t>Képviseleti vezető</w:t>
      </w:r>
    </w:p>
    <w:sectPr w:rsidR="00E16144" w:rsidRPr="00E16144" w:rsidSect="00D0150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A5D" w:rsidRDefault="00F05A5D" w:rsidP="00347D47">
      <w:pPr>
        <w:spacing w:after="0" w:line="240" w:lineRule="auto"/>
      </w:pPr>
      <w:r>
        <w:separator/>
      </w:r>
    </w:p>
  </w:endnote>
  <w:endnote w:type="continuationSeparator" w:id="0">
    <w:p w:rsidR="00F05A5D" w:rsidRDefault="00F05A5D" w:rsidP="00347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09C" w:rsidRDefault="0013109C" w:rsidP="0013109C">
    <w:pPr>
      <w:pStyle w:val="Footer"/>
      <w:rPr>
        <w:rFonts w:cs="Times New Roman"/>
      </w:rPr>
    </w:pPr>
    <w:r w:rsidRPr="00770DD6">
      <w:rPr>
        <w:rFonts w:cs="Times New Roman"/>
        <w:noProof/>
        <w:lang w:val="fr-BE" w:eastAsia="fr-BE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96F3528" wp14:editId="0A570046">
              <wp:simplePos x="0" y="0"/>
              <wp:positionH relativeFrom="margin">
                <wp:align>center</wp:align>
              </wp:positionH>
              <wp:positionV relativeFrom="paragraph">
                <wp:posOffset>12065</wp:posOffset>
              </wp:positionV>
              <wp:extent cx="1254760" cy="1076325"/>
              <wp:effectExtent l="0" t="0" r="2540" b="9525"/>
              <wp:wrapSquare wrapText="bothSides"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4760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109C" w:rsidRDefault="0013109C" w:rsidP="0013109C">
                          <w:r>
                            <w:rPr>
                              <w:noProof/>
                              <w:lang w:val="fr-BE" w:eastAsia="fr-BE"/>
                            </w:rPr>
                            <w:t xml:space="preserve">              </w:t>
                          </w:r>
                          <w:r>
                            <w:rPr>
                              <w:noProof/>
                              <w:lang w:val="fr-BE" w:eastAsia="fr-BE"/>
                            </w:rPr>
                            <w:drawing>
                              <wp:inline distT="0" distB="0" distL="0" distR="0" wp14:anchorId="236C72CE" wp14:editId="127D1EA2">
                                <wp:extent cx="736156" cy="773430"/>
                                <wp:effectExtent l="0" t="0" r="6985" b="762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1001" cy="79953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lang w:val="fr-BE" w:eastAsia="fr-BE"/>
                            </w:rPr>
                            <w:t xml:space="preserve">       </w:t>
                          </w:r>
                          <w:r w:rsidRPr="00711A16">
                            <w:rPr>
                              <w:noProof/>
                              <w:lang w:val="fr-BE" w:eastAsia="fr-BE"/>
                            </w:rPr>
                            <w:t xml:space="preserve"> </w:t>
                          </w:r>
                          <w:r>
                            <w:rPr>
                              <w:noProof/>
                              <w:lang w:val="fr-BE" w:eastAsia="fr-BE"/>
                            </w:rPr>
                            <w:t xml:space="preserve">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6F352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.95pt;width:98.8pt;height:84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" stroked="f">
              <v:textbox>
                <w:txbxContent>
                  <w:p w:rsidR="0013109C" w:rsidRDefault="0013109C" w:rsidP="0013109C">
                    <w:r>
                      <w:rPr>
                        <w:noProof/>
                        <w:lang w:val="fr-BE" w:eastAsia="fr-BE"/>
                      </w:rPr>
                      <w:t xml:space="preserve">              </w:t>
                    </w:r>
                    <w:r>
                      <w:rPr>
                        <w:noProof/>
                        <w:lang w:val="fr-BE" w:eastAsia="fr-BE"/>
                      </w:rPr>
                      <w:drawing>
                        <wp:inline distT="0" distB="0" distL="0" distR="0" wp14:anchorId="236C72CE" wp14:editId="127D1EA2">
                          <wp:extent cx="736156" cy="773430"/>
                          <wp:effectExtent l="0" t="0" r="6985" b="762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61001" cy="79953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val="fr-BE" w:eastAsia="fr-BE"/>
                      </w:rPr>
                      <w:t xml:space="preserve">       </w:t>
                    </w:r>
                    <w:r w:rsidRPr="00711A16">
                      <w:rPr>
                        <w:noProof/>
                        <w:lang w:val="fr-BE" w:eastAsia="fr-BE"/>
                      </w:rPr>
                      <w:t xml:space="preserve"> </w:t>
                    </w:r>
                    <w:r>
                      <w:rPr>
                        <w:noProof/>
                        <w:lang w:val="fr-BE" w:eastAsia="fr-BE"/>
                      </w:rPr>
                      <w:t xml:space="preserve">                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770DD6">
      <w:rPr>
        <w:rFonts w:cs="Times New Roman"/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B22E82" wp14:editId="3CAF0A18">
              <wp:simplePos x="0" y="0"/>
              <wp:positionH relativeFrom="column">
                <wp:posOffset>4196080</wp:posOffset>
              </wp:positionH>
              <wp:positionV relativeFrom="paragraph">
                <wp:posOffset>31115</wp:posOffset>
              </wp:positionV>
              <wp:extent cx="2305050" cy="885825"/>
              <wp:effectExtent l="0" t="0" r="0" b="0"/>
              <wp:wrapNone/>
              <wp:docPr id="1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5050" cy="885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109C" w:rsidRDefault="0013109C" w:rsidP="0013109C">
                          <w:pPr>
                            <w:spacing w:after="0"/>
                          </w:pPr>
                          <w:r>
                            <w:t>Tel: + 36 1 266 8621</w:t>
                          </w:r>
                        </w:p>
                        <w:p w:rsidR="0013109C" w:rsidRDefault="008B0544" w:rsidP="0013109C">
                          <w:pPr>
                            <w:spacing w:after="0"/>
                          </w:pPr>
                          <w:hyperlink r:id="rId3" w:history="1">
                            <w:r w:rsidR="0013109C" w:rsidRPr="006A29C6">
                              <w:rPr>
                                <w:rStyle w:val="Hyperlink"/>
                              </w:rPr>
                              <w:t>budapest@awex-wallonia.com</w:t>
                            </w:r>
                          </w:hyperlink>
                          <w:r w:rsidR="0013109C">
                            <w:t xml:space="preserve"> </w:t>
                          </w:r>
                        </w:p>
                        <w:p w:rsidR="0013109C" w:rsidRDefault="008B0544" w:rsidP="0013109C">
                          <w:pPr>
                            <w:spacing w:after="0"/>
                          </w:pPr>
                          <w:hyperlink r:id="rId4" w:history="1">
                            <w:r w:rsidR="00243DD2" w:rsidRPr="00D24F3D">
                              <w:rPr>
                                <w:rStyle w:val="Hyperlink"/>
                              </w:rPr>
                              <w:t>www.wallonia.hu</w:t>
                            </w:r>
                          </w:hyperlink>
                          <w:r w:rsidR="0013109C">
                            <w:t xml:space="preserve"> </w:t>
                          </w:r>
                        </w:p>
                        <w:p w:rsidR="0013109C" w:rsidRDefault="0013109C" w:rsidP="0013109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B22E82" id="Text Box 5" o:spid="_x0000_s1027" type="#_x0000_t202" style="position:absolute;margin-left:330.4pt;margin-top:2.45pt;width:181.5pt;height:6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" stroked="f">
              <v:textbox>
                <w:txbxContent>
                  <w:p w:rsidR="0013109C" w:rsidRDefault="0013109C" w:rsidP="0013109C">
                    <w:pPr>
                      <w:spacing w:after="0"/>
                    </w:pPr>
                    <w:r>
                      <w:t>Tel: + 36 1 266 8621</w:t>
                    </w:r>
                  </w:p>
                  <w:p w:rsidR="0013109C" w:rsidRDefault="00EC600A" w:rsidP="0013109C">
                    <w:pPr>
                      <w:spacing w:after="0"/>
                    </w:pPr>
                    <w:hyperlink r:id="rId5" w:history="1">
                      <w:r w:rsidR="0013109C" w:rsidRPr="006A29C6">
                        <w:rPr>
                          <w:rStyle w:val="Hyperlink"/>
                        </w:rPr>
                        <w:t>budapest@awex-wallonia.com</w:t>
                      </w:r>
                    </w:hyperlink>
                    <w:r w:rsidR="0013109C">
                      <w:t xml:space="preserve"> </w:t>
                    </w:r>
                  </w:p>
                  <w:p w:rsidR="0013109C" w:rsidRDefault="00EC600A" w:rsidP="0013109C">
                    <w:pPr>
                      <w:spacing w:after="0"/>
                    </w:pPr>
                    <w:hyperlink r:id="rId6" w:history="1">
                      <w:r w:rsidR="00243DD2" w:rsidRPr="00D24F3D">
                        <w:rPr>
                          <w:rStyle w:val="Hyperlink"/>
                        </w:rPr>
                        <w:t>www.wallonia.hu</w:t>
                      </w:r>
                    </w:hyperlink>
                    <w:r w:rsidR="0013109C">
                      <w:t xml:space="preserve"> </w:t>
                    </w:r>
                  </w:p>
                  <w:p w:rsidR="0013109C" w:rsidRDefault="0013109C" w:rsidP="0013109C"/>
                </w:txbxContent>
              </v:textbox>
            </v:shape>
          </w:pict>
        </mc:Fallback>
      </mc:AlternateContent>
    </w:r>
    <w:r w:rsidRPr="00770DD6">
      <w:rPr>
        <w:rFonts w:cs="Times New Roman"/>
      </w:rPr>
      <w:t>City Center</w:t>
    </w:r>
    <w:r>
      <w:rPr>
        <w:rFonts w:cs="Times New Roman"/>
      </w:rPr>
      <w:t xml:space="preserve"> </w:t>
    </w:r>
  </w:p>
  <w:p w:rsidR="0013109C" w:rsidRDefault="0013109C" w:rsidP="0013109C">
    <w:pPr>
      <w:pStyle w:val="Footer"/>
      <w:rPr>
        <w:rFonts w:cs="Times New Roman"/>
      </w:rPr>
    </w:pPr>
    <w:r w:rsidRPr="00770DD6">
      <w:rPr>
        <w:rFonts w:cs="Times New Roman"/>
      </w:rPr>
      <w:t>H-1051 Budapest</w:t>
    </w:r>
  </w:p>
  <w:p w:rsidR="0013109C" w:rsidRPr="00770DD6" w:rsidRDefault="0013109C" w:rsidP="0013109C">
    <w:pPr>
      <w:pStyle w:val="Footer"/>
      <w:rPr>
        <w:rFonts w:cs="Times New Roman"/>
      </w:rPr>
    </w:pPr>
    <w:proofErr w:type="spellStart"/>
    <w:r>
      <w:rPr>
        <w:rFonts w:cs="Times New Roman"/>
      </w:rPr>
      <w:t>Bajcsy-Zs</w:t>
    </w:r>
    <w:proofErr w:type="spellEnd"/>
    <w:r>
      <w:rPr>
        <w:rFonts w:cs="Times New Roman"/>
      </w:rPr>
      <w:t>. út 12.</w:t>
    </w:r>
    <w:r w:rsidRPr="00770DD6">
      <w:rPr>
        <w:rFonts w:cs="Times New Roman"/>
      </w:rPr>
      <w:t>#</w:t>
    </w:r>
    <w:r w:rsidR="00243DD2">
      <w:rPr>
        <w:rFonts w:cs="Times New Roman"/>
      </w:rPr>
      <w:t>504</w:t>
    </w:r>
  </w:p>
  <w:p w:rsidR="0013109C" w:rsidRPr="00770DD6" w:rsidRDefault="0013109C" w:rsidP="0013109C">
    <w:pPr>
      <w:pStyle w:val="Footer"/>
      <w:rPr>
        <w:rFonts w:cs="Times New Roman"/>
      </w:rPr>
    </w:pPr>
    <w:r>
      <w:rPr>
        <w:rFonts w:cs="Times New Roman"/>
      </w:rPr>
      <w:t>MAGYARORSZÁG</w:t>
    </w:r>
    <w:r w:rsidRPr="00770DD6">
      <w:rPr>
        <w:rFonts w:cs="Times New Roman"/>
      </w:rPr>
      <w:tab/>
    </w:r>
  </w:p>
  <w:p w:rsidR="00347D47" w:rsidRPr="0013109C" w:rsidRDefault="00347D47" w:rsidP="001310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A5D" w:rsidRDefault="00F05A5D" w:rsidP="00347D47">
      <w:pPr>
        <w:spacing w:after="0" w:line="240" w:lineRule="auto"/>
      </w:pPr>
      <w:r>
        <w:separator/>
      </w:r>
    </w:p>
  </w:footnote>
  <w:footnote w:type="continuationSeparator" w:id="0">
    <w:p w:rsidR="00F05A5D" w:rsidRDefault="00F05A5D" w:rsidP="00347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09C" w:rsidRDefault="0013109C" w:rsidP="0013109C">
    <w:pPr>
      <w:pStyle w:val="Header"/>
    </w:pPr>
    <w:r>
      <w:rPr>
        <w:noProof/>
        <w:lang w:val="fr-BE" w:eastAsia="fr-BE"/>
      </w:rPr>
      <w:t xml:space="preserve">  </w:t>
    </w:r>
    <w:r w:rsidR="00F8094C">
      <w:rPr>
        <w:noProof/>
        <w:lang w:val="fr-BE" w:eastAsia="fr-BE"/>
      </w:rPr>
      <w:drawing>
        <wp:inline distT="0" distB="0" distL="0" distR="0" wp14:anchorId="55688ADF" wp14:editId="26A46774">
          <wp:extent cx="942975" cy="791743"/>
          <wp:effectExtent l="0" t="0" r="0" b="889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7231" cy="7953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fr-BE" w:eastAsia="fr-BE"/>
      </w:rPr>
      <w:t xml:space="preserve">                    </w:t>
    </w:r>
    <w:r w:rsidR="00F8094C">
      <w:rPr>
        <w:noProof/>
        <w:lang w:val="fr-BE" w:eastAsia="fr-BE"/>
      </w:rPr>
      <w:t xml:space="preserve">     </w:t>
    </w:r>
    <w:r>
      <w:rPr>
        <w:noProof/>
        <w:lang w:val="fr-BE" w:eastAsia="fr-BE"/>
      </w:rPr>
      <w:t xml:space="preserve">  </w:t>
    </w:r>
    <w:r w:rsidR="00F8094C">
      <w:rPr>
        <w:noProof/>
        <w:lang w:val="fr-BE" w:eastAsia="fr-BE"/>
      </w:rPr>
      <w:t xml:space="preserve">        </w:t>
    </w:r>
    <w:r w:rsidR="008E2B56">
      <w:rPr>
        <w:noProof/>
        <w:lang w:val="fr-BE" w:eastAsia="fr-BE"/>
      </w:rPr>
      <w:t xml:space="preserve"> </w:t>
    </w:r>
    <w:r>
      <w:rPr>
        <w:noProof/>
        <w:lang w:val="fr-BE" w:eastAsia="fr-BE"/>
      </w:rPr>
      <w:t xml:space="preserve">   </w:t>
    </w:r>
    <w:r>
      <w:rPr>
        <w:noProof/>
        <w:lang w:val="fr-BE" w:eastAsia="fr-BE"/>
      </w:rPr>
      <w:drawing>
        <wp:inline distT="0" distB="0" distL="0" distR="0" wp14:anchorId="3624289C" wp14:editId="2436ACB5">
          <wp:extent cx="807720" cy="80772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 flipH="1">
                    <a:off x="0" y="0"/>
                    <a:ext cx="80772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47D47">
      <w:rPr>
        <w:noProof/>
        <w:lang w:val="fr-BE" w:eastAsia="fr-BE"/>
      </w:rPr>
      <w:t xml:space="preserve"> </w:t>
    </w:r>
    <w:r>
      <w:rPr>
        <w:noProof/>
        <w:lang w:val="fr-BE" w:eastAsia="fr-BE"/>
      </w:rPr>
      <w:t xml:space="preserve">     </w:t>
    </w:r>
    <w:r>
      <w:t xml:space="preserve">                              </w:t>
    </w:r>
    <w:r w:rsidR="00F8094C">
      <w:rPr>
        <w:noProof/>
        <w:lang w:val="fr-BE" w:eastAsia="fr-BE"/>
      </w:rPr>
      <w:drawing>
        <wp:inline distT="0" distB="0" distL="0" distR="0" wp14:anchorId="613260FF" wp14:editId="64C0102B">
          <wp:extent cx="1491155" cy="476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05518" cy="4808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  <w:p w:rsidR="00347D47" w:rsidRPr="0013109C" w:rsidRDefault="00347D47">
    <w:pPr>
      <w:pStyle w:val="Header"/>
      <w:rPr>
        <w:lang w:val="fr-BE"/>
      </w:rPr>
    </w:pPr>
  </w:p>
  <w:p w:rsidR="00347D47" w:rsidRPr="00E16144" w:rsidRDefault="00347D47">
    <w:pPr>
      <w:pStyle w:val="Header"/>
      <w:rPr>
        <w:rFonts w:cs="Times New Roman"/>
        <w:b/>
        <w:color w:val="4F81BD" w:themeColor="accent1"/>
        <w:sz w:val="28"/>
        <w:szCs w:val="28"/>
      </w:rPr>
    </w:pPr>
    <w:r w:rsidRPr="0013109C">
      <w:rPr>
        <w:rFonts w:cs="Times New Roman"/>
        <w:b/>
        <w:color w:val="0070C0"/>
      </w:rPr>
      <w:t xml:space="preserve">                                </w:t>
    </w:r>
    <w:r w:rsidR="00711A16" w:rsidRPr="0013109C">
      <w:rPr>
        <w:rFonts w:cs="Times New Roman"/>
        <w:b/>
        <w:color w:val="0070C0"/>
      </w:rPr>
      <w:t xml:space="preserve">           </w:t>
    </w:r>
    <w:r w:rsidR="00F04FB4" w:rsidRPr="0013109C">
      <w:rPr>
        <w:rFonts w:cs="Times New Roman"/>
        <w:b/>
        <w:color w:val="0070C0"/>
        <w:sz w:val="28"/>
        <w:szCs w:val="28"/>
      </w:rPr>
      <w:t>A BELGA KIRÁLYSÁG NAGYKÖVETSÉGE</w:t>
    </w:r>
  </w:p>
  <w:p w:rsidR="00347D47" w:rsidRPr="0013109C" w:rsidRDefault="00975F4E">
    <w:pPr>
      <w:pStyle w:val="Header"/>
      <w:rPr>
        <w:rFonts w:cs="Times New Roman"/>
        <w:noProof/>
        <w:color w:val="0070C0"/>
        <w:sz w:val="24"/>
        <w:szCs w:val="24"/>
        <w:lang w:eastAsia="fr-BE"/>
      </w:rPr>
    </w:pPr>
    <w:r w:rsidRPr="0013109C">
      <w:rPr>
        <w:rFonts w:cs="Times New Roman"/>
        <w:color w:val="0070C0"/>
        <w:sz w:val="24"/>
        <w:szCs w:val="24"/>
      </w:rPr>
      <w:t xml:space="preserve">         </w:t>
    </w:r>
    <w:r w:rsidR="00711A16" w:rsidRPr="0013109C">
      <w:rPr>
        <w:rFonts w:cs="Times New Roman"/>
        <w:color w:val="0070C0"/>
        <w:sz w:val="24"/>
        <w:szCs w:val="24"/>
      </w:rPr>
      <w:t xml:space="preserve"> </w:t>
    </w:r>
    <w:r w:rsidR="00F04FB4" w:rsidRPr="0013109C">
      <w:rPr>
        <w:rFonts w:cs="Times New Roman"/>
        <w:color w:val="0070C0"/>
        <w:sz w:val="24"/>
        <w:szCs w:val="24"/>
      </w:rPr>
      <w:t xml:space="preserve">      </w:t>
    </w:r>
    <w:r w:rsidR="00F8094C">
      <w:rPr>
        <w:rFonts w:cs="Times New Roman"/>
        <w:color w:val="0070C0"/>
        <w:sz w:val="24"/>
        <w:szCs w:val="24"/>
      </w:rPr>
      <w:t xml:space="preserve"> </w:t>
    </w:r>
    <w:proofErr w:type="spellStart"/>
    <w:r w:rsidR="00243DD2">
      <w:rPr>
        <w:rFonts w:cs="Times New Roman"/>
        <w:color w:val="0070C0"/>
        <w:sz w:val="24"/>
        <w:szCs w:val="24"/>
      </w:rPr>
      <w:t>Vallónia</w:t>
    </w:r>
    <w:proofErr w:type="spellEnd"/>
    <w:r w:rsidR="00F04FB4" w:rsidRPr="0013109C">
      <w:rPr>
        <w:rFonts w:cs="Times New Roman"/>
        <w:color w:val="0070C0"/>
        <w:sz w:val="24"/>
        <w:szCs w:val="24"/>
      </w:rPr>
      <w:t xml:space="preserve"> &amp;</w:t>
    </w:r>
    <w:r w:rsidR="00E16144">
      <w:rPr>
        <w:rFonts w:cs="Times New Roman"/>
        <w:color w:val="0070C0"/>
        <w:sz w:val="24"/>
        <w:szCs w:val="24"/>
      </w:rPr>
      <w:t xml:space="preserve"> </w:t>
    </w:r>
    <w:proofErr w:type="spellStart"/>
    <w:r w:rsidR="00E16144">
      <w:rPr>
        <w:rFonts w:cs="Times New Roman"/>
        <w:color w:val="0070C0"/>
        <w:sz w:val="24"/>
        <w:szCs w:val="24"/>
      </w:rPr>
      <w:t>Brüsszel-Fővárosi</w:t>
    </w:r>
    <w:proofErr w:type="spellEnd"/>
    <w:r w:rsidR="00E16144">
      <w:rPr>
        <w:rFonts w:cs="Times New Roman"/>
        <w:color w:val="0070C0"/>
        <w:sz w:val="24"/>
        <w:szCs w:val="24"/>
      </w:rPr>
      <w:t xml:space="preserve"> Régió G</w:t>
    </w:r>
    <w:r w:rsidR="00F04FB4" w:rsidRPr="0013109C">
      <w:rPr>
        <w:rFonts w:cs="Times New Roman"/>
        <w:color w:val="0070C0"/>
        <w:sz w:val="24"/>
        <w:szCs w:val="24"/>
      </w:rPr>
      <w:t xml:space="preserve">azdasági és Kereskedelmi </w:t>
    </w:r>
    <w:r w:rsidR="00E16144">
      <w:rPr>
        <w:rFonts w:cs="Times New Roman"/>
        <w:color w:val="0070C0"/>
        <w:sz w:val="24"/>
        <w:szCs w:val="24"/>
      </w:rPr>
      <w:t>Tanácsosa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47"/>
    <w:rsid w:val="000005D3"/>
    <w:rsid w:val="00003881"/>
    <w:rsid w:val="00005526"/>
    <w:rsid w:val="00012051"/>
    <w:rsid w:val="00021A02"/>
    <w:rsid w:val="00022B24"/>
    <w:rsid w:val="00026066"/>
    <w:rsid w:val="000335BB"/>
    <w:rsid w:val="0005172F"/>
    <w:rsid w:val="0005539E"/>
    <w:rsid w:val="00057EA4"/>
    <w:rsid w:val="000652E2"/>
    <w:rsid w:val="0008568D"/>
    <w:rsid w:val="000913B4"/>
    <w:rsid w:val="000A068B"/>
    <w:rsid w:val="000A2244"/>
    <w:rsid w:val="000A3841"/>
    <w:rsid w:val="000B107C"/>
    <w:rsid w:val="000B289A"/>
    <w:rsid w:val="000C20AF"/>
    <w:rsid w:val="000D3E4E"/>
    <w:rsid w:val="000F2760"/>
    <w:rsid w:val="000F3337"/>
    <w:rsid w:val="001136B5"/>
    <w:rsid w:val="0011622D"/>
    <w:rsid w:val="00121D1E"/>
    <w:rsid w:val="0012372F"/>
    <w:rsid w:val="00123B2F"/>
    <w:rsid w:val="0013109C"/>
    <w:rsid w:val="00133E3F"/>
    <w:rsid w:val="00137F15"/>
    <w:rsid w:val="001479E2"/>
    <w:rsid w:val="00150B79"/>
    <w:rsid w:val="00153DB4"/>
    <w:rsid w:val="00184299"/>
    <w:rsid w:val="00186373"/>
    <w:rsid w:val="001868C1"/>
    <w:rsid w:val="00190C8F"/>
    <w:rsid w:val="00193B84"/>
    <w:rsid w:val="001A4783"/>
    <w:rsid w:val="001A59C2"/>
    <w:rsid w:val="001A7CB6"/>
    <w:rsid w:val="001B312A"/>
    <w:rsid w:val="001D2560"/>
    <w:rsid w:val="001D5D13"/>
    <w:rsid w:val="001E5EEB"/>
    <w:rsid w:val="001E7094"/>
    <w:rsid w:val="001F57CE"/>
    <w:rsid w:val="001F6328"/>
    <w:rsid w:val="0020476D"/>
    <w:rsid w:val="00227175"/>
    <w:rsid w:val="00232242"/>
    <w:rsid w:val="00243DD2"/>
    <w:rsid w:val="002469CD"/>
    <w:rsid w:val="00251530"/>
    <w:rsid w:val="00253A8F"/>
    <w:rsid w:val="00256AF4"/>
    <w:rsid w:val="00261CEC"/>
    <w:rsid w:val="00273656"/>
    <w:rsid w:val="002749EA"/>
    <w:rsid w:val="00281625"/>
    <w:rsid w:val="002835CA"/>
    <w:rsid w:val="00290AD2"/>
    <w:rsid w:val="00293DF5"/>
    <w:rsid w:val="00297842"/>
    <w:rsid w:val="002A444B"/>
    <w:rsid w:val="002A4955"/>
    <w:rsid w:val="002B1B2E"/>
    <w:rsid w:val="002B409E"/>
    <w:rsid w:val="002B554B"/>
    <w:rsid w:val="002B56A9"/>
    <w:rsid w:val="002C3007"/>
    <w:rsid w:val="002C3630"/>
    <w:rsid w:val="002C3A27"/>
    <w:rsid w:val="002C556E"/>
    <w:rsid w:val="002F24B1"/>
    <w:rsid w:val="002F2BEA"/>
    <w:rsid w:val="00311253"/>
    <w:rsid w:val="00312860"/>
    <w:rsid w:val="003209AD"/>
    <w:rsid w:val="00323C50"/>
    <w:rsid w:val="003241DC"/>
    <w:rsid w:val="00326367"/>
    <w:rsid w:val="00331314"/>
    <w:rsid w:val="00332BCC"/>
    <w:rsid w:val="003334DF"/>
    <w:rsid w:val="003438BC"/>
    <w:rsid w:val="003477D3"/>
    <w:rsid w:val="00347D47"/>
    <w:rsid w:val="00360571"/>
    <w:rsid w:val="00365D9B"/>
    <w:rsid w:val="0037034B"/>
    <w:rsid w:val="00372DB8"/>
    <w:rsid w:val="00372FAD"/>
    <w:rsid w:val="00374BAA"/>
    <w:rsid w:val="00390585"/>
    <w:rsid w:val="00391777"/>
    <w:rsid w:val="003969FF"/>
    <w:rsid w:val="003971D2"/>
    <w:rsid w:val="003A33B4"/>
    <w:rsid w:val="003A4545"/>
    <w:rsid w:val="003A7D0D"/>
    <w:rsid w:val="003A7F8B"/>
    <w:rsid w:val="003B0DBD"/>
    <w:rsid w:val="003B390A"/>
    <w:rsid w:val="003C0913"/>
    <w:rsid w:val="003C098F"/>
    <w:rsid w:val="003C2FF3"/>
    <w:rsid w:val="003C3996"/>
    <w:rsid w:val="003C4427"/>
    <w:rsid w:val="003C7413"/>
    <w:rsid w:val="003D5A43"/>
    <w:rsid w:val="003E1553"/>
    <w:rsid w:val="003E2A26"/>
    <w:rsid w:val="003E60A4"/>
    <w:rsid w:val="003F1C49"/>
    <w:rsid w:val="003F466C"/>
    <w:rsid w:val="0040475F"/>
    <w:rsid w:val="00407970"/>
    <w:rsid w:val="004170B6"/>
    <w:rsid w:val="0042207E"/>
    <w:rsid w:val="00425185"/>
    <w:rsid w:val="00431AE5"/>
    <w:rsid w:val="00433D3B"/>
    <w:rsid w:val="004354C7"/>
    <w:rsid w:val="00442998"/>
    <w:rsid w:val="00445C32"/>
    <w:rsid w:val="00445D20"/>
    <w:rsid w:val="00446645"/>
    <w:rsid w:val="00446D19"/>
    <w:rsid w:val="0045304B"/>
    <w:rsid w:val="00462A5B"/>
    <w:rsid w:val="0046672B"/>
    <w:rsid w:val="00470CDE"/>
    <w:rsid w:val="004810B6"/>
    <w:rsid w:val="00481CF5"/>
    <w:rsid w:val="004832AC"/>
    <w:rsid w:val="004900CD"/>
    <w:rsid w:val="00496EBB"/>
    <w:rsid w:val="004A0184"/>
    <w:rsid w:val="004A3092"/>
    <w:rsid w:val="004A3282"/>
    <w:rsid w:val="004A5B58"/>
    <w:rsid w:val="004B1C4B"/>
    <w:rsid w:val="004B44EB"/>
    <w:rsid w:val="004C0526"/>
    <w:rsid w:val="004C128F"/>
    <w:rsid w:val="004C2821"/>
    <w:rsid w:val="004C7F40"/>
    <w:rsid w:val="004E4083"/>
    <w:rsid w:val="004E6F16"/>
    <w:rsid w:val="004F6052"/>
    <w:rsid w:val="004F60AD"/>
    <w:rsid w:val="004F71F9"/>
    <w:rsid w:val="00501FE6"/>
    <w:rsid w:val="0050257D"/>
    <w:rsid w:val="00504337"/>
    <w:rsid w:val="00510847"/>
    <w:rsid w:val="00510C87"/>
    <w:rsid w:val="00511A56"/>
    <w:rsid w:val="005124FE"/>
    <w:rsid w:val="00514C5D"/>
    <w:rsid w:val="00517CEE"/>
    <w:rsid w:val="00533B42"/>
    <w:rsid w:val="00533D89"/>
    <w:rsid w:val="005361B3"/>
    <w:rsid w:val="00536B67"/>
    <w:rsid w:val="00536E9B"/>
    <w:rsid w:val="00544016"/>
    <w:rsid w:val="0054476C"/>
    <w:rsid w:val="005473DA"/>
    <w:rsid w:val="00551186"/>
    <w:rsid w:val="0055237C"/>
    <w:rsid w:val="005717D0"/>
    <w:rsid w:val="00572559"/>
    <w:rsid w:val="005739BC"/>
    <w:rsid w:val="005744B9"/>
    <w:rsid w:val="005777FE"/>
    <w:rsid w:val="00577B12"/>
    <w:rsid w:val="00590390"/>
    <w:rsid w:val="00591089"/>
    <w:rsid w:val="00592FDC"/>
    <w:rsid w:val="005963FF"/>
    <w:rsid w:val="005A4840"/>
    <w:rsid w:val="005B56D2"/>
    <w:rsid w:val="005C03C2"/>
    <w:rsid w:val="005C0BE3"/>
    <w:rsid w:val="005C3805"/>
    <w:rsid w:val="005D08B8"/>
    <w:rsid w:val="005D2E03"/>
    <w:rsid w:val="005D46E7"/>
    <w:rsid w:val="005E1F9F"/>
    <w:rsid w:val="005E6130"/>
    <w:rsid w:val="005F34F6"/>
    <w:rsid w:val="005F3B98"/>
    <w:rsid w:val="005F76AF"/>
    <w:rsid w:val="006070FE"/>
    <w:rsid w:val="006126E7"/>
    <w:rsid w:val="00613F23"/>
    <w:rsid w:val="00615F03"/>
    <w:rsid w:val="00621E93"/>
    <w:rsid w:val="00622121"/>
    <w:rsid w:val="006305A8"/>
    <w:rsid w:val="00637797"/>
    <w:rsid w:val="00641793"/>
    <w:rsid w:val="0064612B"/>
    <w:rsid w:val="006464CC"/>
    <w:rsid w:val="006508E3"/>
    <w:rsid w:val="00651FFD"/>
    <w:rsid w:val="006557B5"/>
    <w:rsid w:val="00657378"/>
    <w:rsid w:val="006628E5"/>
    <w:rsid w:val="0066304E"/>
    <w:rsid w:val="006644BC"/>
    <w:rsid w:val="00675E08"/>
    <w:rsid w:val="00681B76"/>
    <w:rsid w:val="0068275C"/>
    <w:rsid w:val="0068722D"/>
    <w:rsid w:val="00687A40"/>
    <w:rsid w:val="0069073A"/>
    <w:rsid w:val="00697B52"/>
    <w:rsid w:val="006B5FC7"/>
    <w:rsid w:val="006B6F32"/>
    <w:rsid w:val="006C0695"/>
    <w:rsid w:val="006E6225"/>
    <w:rsid w:val="006E7524"/>
    <w:rsid w:val="007027C3"/>
    <w:rsid w:val="0070572B"/>
    <w:rsid w:val="007118A4"/>
    <w:rsid w:val="00711A16"/>
    <w:rsid w:val="0071422D"/>
    <w:rsid w:val="00714721"/>
    <w:rsid w:val="00721FAF"/>
    <w:rsid w:val="00742947"/>
    <w:rsid w:val="00744DB5"/>
    <w:rsid w:val="00746446"/>
    <w:rsid w:val="00747ADA"/>
    <w:rsid w:val="00750DDE"/>
    <w:rsid w:val="00755968"/>
    <w:rsid w:val="007577EE"/>
    <w:rsid w:val="00766C41"/>
    <w:rsid w:val="00770DD6"/>
    <w:rsid w:val="00771876"/>
    <w:rsid w:val="0077294F"/>
    <w:rsid w:val="00775564"/>
    <w:rsid w:val="0078212C"/>
    <w:rsid w:val="007934A3"/>
    <w:rsid w:val="007A110B"/>
    <w:rsid w:val="007A127D"/>
    <w:rsid w:val="007B2BD1"/>
    <w:rsid w:val="007B40B7"/>
    <w:rsid w:val="007B5DDB"/>
    <w:rsid w:val="007B746B"/>
    <w:rsid w:val="007C209A"/>
    <w:rsid w:val="007C778A"/>
    <w:rsid w:val="007D1B80"/>
    <w:rsid w:val="007D4C09"/>
    <w:rsid w:val="007D4F9D"/>
    <w:rsid w:val="007D63D2"/>
    <w:rsid w:val="007E0E4F"/>
    <w:rsid w:val="007E1C61"/>
    <w:rsid w:val="007F1261"/>
    <w:rsid w:val="007F370A"/>
    <w:rsid w:val="007F58D5"/>
    <w:rsid w:val="007F6E09"/>
    <w:rsid w:val="008044E7"/>
    <w:rsid w:val="00805473"/>
    <w:rsid w:val="00810022"/>
    <w:rsid w:val="008103B7"/>
    <w:rsid w:val="00815DA5"/>
    <w:rsid w:val="0081603C"/>
    <w:rsid w:val="008306FC"/>
    <w:rsid w:val="008332BD"/>
    <w:rsid w:val="00833846"/>
    <w:rsid w:val="00837CC8"/>
    <w:rsid w:val="00842178"/>
    <w:rsid w:val="00846248"/>
    <w:rsid w:val="00847B37"/>
    <w:rsid w:val="008512E3"/>
    <w:rsid w:val="00855405"/>
    <w:rsid w:val="00855505"/>
    <w:rsid w:val="00860A75"/>
    <w:rsid w:val="00866F5D"/>
    <w:rsid w:val="008702F8"/>
    <w:rsid w:val="00871360"/>
    <w:rsid w:val="0087404A"/>
    <w:rsid w:val="00875BBF"/>
    <w:rsid w:val="008774D7"/>
    <w:rsid w:val="00877633"/>
    <w:rsid w:val="008812CF"/>
    <w:rsid w:val="008864E9"/>
    <w:rsid w:val="00887CA2"/>
    <w:rsid w:val="008907AF"/>
    <w:rsid w:val="008929EF"/>
    <w:rsid w:val="0089382E"/>
    <w:rsid w:val="00895DBE"/>
    <w:rsid w:val="008A3CCE"/>
    <w:rsid w:val="008A4CEB"/>
    <w:rsid w:val="008A5C58"/>
    <w:rsid w:val="008A7256"/>
    <w:rsid w:val="008B0544"/>
    <w:rsid w:val="008B227E"/>
    <w:rsid w:val="008B2FDC"/>
    <w:rsid w:val="008B4773"/>
    <w:rsid w:val="008B792D"/>
    <w:rsid w:val="008B79E7"/>
    <w:rsid w:val="008D2769"/>
    <w:rsid w:val="008E27E1"/>
    <w:rsid w:val="008E28C7"/>
    <w:rsid w:val="008E2B56"/>
    <w:rsid w:val="008E4520"/>
    <w:rsid w:val="008E56BC"/>
    <w:rsid w:val="008E7DE1"/>
    <w:rsid w:val="008E7E54"/>
    <w:rsid w:val="008F2F32"/>
    <w:rsid w:val="008F73DD"/>
    <w:rsid w:val="00900FCC"/>
    <w:rsid w:val="0091181B"/>
    <w:rsid w:val="00911C6B"/>
    <w:rsid w:val="0091696A"/>
    <w:rsid w:val="00917564"/>
    <w:rsid w:val="00920542"/>
    <w:rsid w:val="00920721"/>
    <w:rsid w:val="00933175"/>
    <w:rsid w:val="00935889"/>
    <w:rsid w:val="00943C27"/>
    <w:rsid w:val="00950E32"/>
    <w:rsid w:val="009547F3"/>
    <w:rsid w:val="00962B60"/>
    <w:rsid w:val="00965104"/>
    <w:rsid w:val="00966853"/>
    <w:rsid w:val="00970CAF"/>
    <w:rsid w:val="00971255"/>
    <w:rsid w:val="00972BAF"/>
    <w:rsid w:val="00973A81"/>
    <w:rsid w:val="00974773"/>
    <w:rsid w:val="00975F4E"/>
    <w:rsid w:val="0098505F"/>
    <w:rsid w:val="00987D2F"/>
    <w:rsid w:val="00991992"/>
    <w:rsid w:val="009941B0"/>
    <w:rsid w:val="00997955"/>
    <w:rsid w:val="00997ABC"/>
    <w:rsid w:val="009A2553"/>
    <w:rsid w:val="009A4834"/>
    <w:rsid w:val="009A4B66"/>
    <w:rsid w:val="009B1A53"/>
    <w:rsid w:val="009B3785"/>
    <w:rsid w:val="009C4041"/>
    <w:rsid w:val="009C66CC"/>
    <w:rsid w:val="009C7102"/>
    <w:rsid w:val="009C7BCB"/>
    <w:rsid w:val="009D1623"/>
    <w:rsid w:val="009D1A00"/>
    <w:rsid w:val="009D3815"/>
    <w:rsid w:val="009D508E"/>
    <w:rsid w:val="009D69D5"/>
    <w:rsid w:val="009E7EFB"/>
    <w:rsid w:val="009F5D98"/>
    <w:rsid w:val="00A02130"/>
    <w:rsid w:val="00A046CA"/>
    <w:rsid w:val="00A11866"/>
    <w:rsid w:val="00A30933"/>
    <w:rsid w:val="00A35BF1"/>
    <w:rsid w:val="00A42F64"/>
    <w:rsid w:val="00A51FF0"/>
    <w:rsid w:val="00A53107"/>
    <w:rsid w:val="00A600B0"/>
    <w:rsid w:val="00A66165"/>
    <w:rsid w:val="00A706AD"/>
    <w:rsid w:val="00A81734"/>
    <w:rsid w:val="00A85CD9"/>
    <w:rsid w:val="00A863F3"/>
    <w:rsid w:val="00A92061"/>
    <w:rsid w:val="00AA0EF5"/>
    <w:rsid w:val="00AA3092"/>
    <w:rsid w:val="00AB0BEB"/>
    <w:rsid w:val="00AB550A"/>
    <w:rsid w:val="00AB7058"/>
    <w:rsid w:val="00AC019E"/>
    <w:rsid w:val="00AC28D8"/>
    <w:rsid w:val="00AC541D"/>
    <w:rsid w:val="00AD0D90"/>
    <w:rsid w:val="00AD1ADE"/>
    <w:rsid w:val="00AD264C"/>
    <w:rsid w:val="00AD7D4D"/>
    <w:rsid w:val="00AD7ED1"/>
    <w:rsid w:val="00AE48C8"/>
    <w:rsid w:val="00AE75E5"/>
    <w:rsid w:val="00AF01C3"/>
    <w:rsid w:val="00B015E3"/>
    <w:rsid w:val="00B151B6"/>
    <w:rsid w:val="00B1597E"/>
    <w:rsid w:val="00B21D92"/>
    <w:rsid w:val="00B3011E"/>
    <w:rsid w:val="00B30F59"/>
    <w:rsid w:val="00B32CCD"/>
    <w:rsid w:val="00B33240"/>
    <w:rsid w:val="00B332EB"/>
    <w:rsid w:val="00B363EC"/>
    <w:rsid w:val="00B5199B"/>
    <w:rsid w:val="00B51F2D"/>
    <w:rsid w:val="00B54DFF"/>
    <w:rsid w:val="00B62725"/>
    <w:rsid w:val="00B76CB9"/>
    <w:rsid w:val="00B8136C"/>
    <w:rsid w:val="00B92D97"/>
    <w:rsid w:val="00BA2402"/>
    <w:rsid w:val="00BB1BD9"/>
    <w:rsid w:val="00BB27BE"/>
    <w:rsid w:val="00BB6E73"/>
    <w:rsid w:val="00BD2CA8"/>
    <w:rsid w:val="00BD5AD9"/>
    <w:rsid w:val="00BD5C51"/>
    <w:rsid w:val="00BF28A3"/>
    <w:rsid w:val="00C12D8D"/>
    <w:rsid w:val="00C2668F"/>
    <w:rsid w:val="00C347D2"/>
    <w:rsid w:val="00C34B2F"/>
    <w:rsid w:val="00C35E6D"/>
    <w:rsid w:val="00C41D25"/>
    <w:rsid w:val="00C560A8"/>
    <w:rsid w:val="00C67FC3"/>
    <w:rsid w:val="00C706B9"/>
    <w:rsid w:val="00C7402A"/>
    <w:rsid w:val="00C74E29"/>
    <w:rsid w:val="00C8050C"/>
    <w:rsid w:val="00C839C1"/>
    <w:rsid w:val="00C9593D"/>
    <w:rsid w:val="00C95E6D"/>
    <w:rsid w:val="00CA13D4"/>
    <w:rsid w:val="00CA14F2"/>
    <w:rsid w:val="00CA3AB3"/>
    <w:rsid w:val="00CA5FF2"/>
    <w:rsid w:val="00CA78A5"/>
    <w:rsid w:val="00CB3DAE"/>
    <w:rsid w:val="00CB6E3A"/>
    <w:rsid w:val="00CC5E4D"/>
    <w:rsid w:val="00CC7582"/>
    <w:rsid w:val="00CD63B4"/>
    <w:rsid w:val="00CE4A9F"/>
    <w:rsid w:val="00CE6A17"/>
    <w:rsid w:val="00CE70AF"/>
    <w:rsid w:val="00CF191E"/>
    <w:rsid w:val="00CF4FF9"/>
    <w:rsid w:val="00D00BA3"/>
    <w:rsid w:val="00D0150F"/>
    <w:rsid w:val="00D04211"/>
    <w:rsid w:val="00D05B8E"/>
    <w:rsid w:val="00D11B5E"/>
    <w:rsid w:val="00D163C4"/>
    <w:rsid w:val="00D26C67"/>
    <w:rsid w:val="00D30B78"/>
    <w:rsid w:val="00D32070"/>
    <w:rsid w:val="00D328EF"/>
    <w:rsid w:val="00D35435"/>
    <w:rsid w:val="00D35508"/>
    <w:rsid w:val="00D42E77"/>
    <w:rsid w:val="00D552F8"/>
    <w:rsid w:val="00D5660A"/>
    <w:rsid w:val="00D60FB2"/>
    <w:rsid w:val="00D62D4A"/>
    <w:rsid w:val="00D63A06"/>
    <w:rsid w:val="00D70D44"/>
    <w:rsid w:val="00D74B01"/>
    <w:rsid w:val="00D74C88"/>
    <w:rsid w:val="00D810AE"/>
    <w:rsid w:val="00D823CE"/>
    <w:rsid w:val="00D83849"/>
    <w:rsid w:val="00D903D9"/>
    <w:rsid w:val="00D906D2"/>
    <w:rsid w:val="00D95ABD"/>
    <w:rsid w:val="00DA3E17"/>
    <w:rsid w:val="00DB0F32"/>
    <w:rsid w:val="00DB53FF"/>
    <w:rsid w:val="00DB5C91"/>
    <w:rsid w:val="00DB7967"/>
    <w:rsid w:val="00DC26C9"/>
    <w:rsid w:val="00DC32F7"/>
    <w:rsid w:val="00DC369C"/>
    <w:rsid w:val="00DD416F"/>
    <w:rsid w:val="00DD5166"/>
    <w:rsid w:val="00DD607C"/>
    <w:rsid w:val="00DE0BC0"/>
    <w:rsid w:val="00DF3279"/>
    <w:rsid w:val="00DF6FAD"/>
    <w:rsid w:val="00DF7292"/>
    <w:rsid w:val="00E01249"/>
    <w:rsid w:val="00E0571C"/>
    <w:rsid w:val="00E066ED"/>
    <w:rsid w:val="00E067F9"/>
    <w:rsid w:val="00E16144"/>
    <w:rsid w:val="00E22D9F"/>
    <w:rsid w:val="00E24525"/>
    <w:rsid w:val="00E27111"/>
    <w:rsid w:val="00E323A8"/>
    <w:rsid w:val="00E34EF2"/>
    <w:rsid w:val="00E4071D"/>
    <w:rsid w:val="00E42332"/>
    <w:rsid w:val="00E44374"/>
    <w:rsid w:val="00E44393"/>
    <w:rsid w:val="00E5003A"/>
    <w:rsid w:val="00E52F3D"/>
    <w:rsid w:val="00E67733"/>
    <w:rsid w:val="00E67E9A"/>
    <w:rsid w:val="00E724AC"/>
    <w:rsid w:val="00E74B92"/>
    <w:rsid w:val="00E81B46"/>
    <w:rsid w:val="00E839CB"/>
    <w:rsid w:val="00E87064"/>
    <w:rsid w:val="00E90E85"/>
    <w:rsid w:val="00EA2866"/>
    <w:rsid w:val="00EA4C4E"/>
    <w:rsid w:val="00EA6192"/>
    <w:rsid w:val="00EB1566"/>
    <w:rsid w:val="00EB1711"/>
    <w:rsid w:val="00EB44A8"/>
    <w:rsid w:val="00EC4679"/>
    <w:rsid w:val="00EC490A"/>
    <w:rsid w:val="00EC5C42"/>
    <w:rsid w:val="00EC600A"/>
    <w:rsid w:val="00ED0A44"/>
    <w:rsid w:val="00EE69C4"/>
    <w:rsid w:val="00EF4512"/>
    <w:rsid w:val="00EF6CAA"/>
    <w:rsid w:val="00F012BD"/>
    <w:rsid w:val="00F02C7F"/>
    <w:rsid w:val="00F046CC"/>
    <w:rsid w:val="00F04FB4"/>
    <w:rsid w:val="00F05A5D"/>
    <w:rsid w:val="00F1264B"/>
    <w:rsid w:val="00F12EB7"/>
    <w:rsid w:val="00F13507"/>
    <w:rsid w:val="00F14586"/>
    <w:rsid w:val="00F15127"/>
    <w:rsid w:val="00F1649F"/>
    <w:rsid w:val="00F24209"/>
    <w:rsid w:val="00F2530C"/>
    <w:rsid w:val="00F30274"/>
    <w:rsid w:val="00F32B88"/>
    <w:rsid w:val="00F34713"/>
    <w:rsid w:val="00F35FC0"/>
    <w:rsid w:val="00F41435"/>
    <w:rsid w:val="00F464FC"/>
    <w:rsid w:val="00F47FB5"/>
    <w:rsid w:val="00F53D0C"/>
    <w:rsid w:val="00F53D61"/>
    <w:rsid w:val="00F55B45"/>
    <w:rsid w:val="00F57513"/>
    <w:rsid w:val="00F64247"/>
    <w:rsid w:val="00F6464E"/>
    <w:rsid w:val="00F71482"/>
    <w:rsid w:val="00F7396F"/>
    <w:rsid w:val="00F77C5C"/>
    <w:rsid w:val="00F805F3"/>
    <w:rsid w:val="00F8094C"/>
    <w:rsid w:val="00F84BF7"/>
    <w:rsid w:val="00F96B01"/>
    <w:rsid w:val="00FA386E"/>
    <w:rsid w:val="00FA4B00"/>
    <w:rsid w:val="00FB2F04"/>
    <w:rsid w:val="00FC1B00"/>
    <w:rsid w:val="00FD0055"/>
    <w:rsid w:val="00FD1E68"/>
    <w:rsid w:val="00FD25B3"/>
    <w:rsid w:val="00FD6B52"/>
    <w:rsid w:val="00FD73E7"/>
    <w:rsid w:val="00FE4FF4"/>
    <w:rsid w:val="00FF3510"/>
    <w:rsid w:val="00FF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CA6F9D0-9DAC-4278-8003-9669CD7D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7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D47"/>
  </w:style>
  <w:style w:type="paragraph" w:styleId="Footer">
    <w:name w:val="footer"/>
    <w:basedOn w:val="Normal"/>
    <w:link w:val="FooterChar"/>
    <w:uiPriority w:val="99"/>
    <w:unhideWhenUsed/>
    <w:rsid w:val="00347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D47"/>
  </w:style>
  <w:style w:type="character" w:styleId="Hyperlink">
    <w:name w:val="Hyperlink"/>
    <w:basedOn w:val="DefaultParagraphFont"/>
    <w:uiPriority w:val="99"/>
    <w:unhideWhenUsed/>
    <w:rsid w:val="00770DD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DD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43DD2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99"/>
    <w:rsid w:val="005F76A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fr-BE" w:eastAsia="fr-BE"/>
    </w:rPr>
  </w:style>
  <w:style w:type="character" w:customStyle="1" w:styleId="xgmail-m3509566519870787620downloadlinklink">
    <w:name w:val="x_gmail-m_3509566519870787620downloadlinklink"/>
    <w:basedOn w:val="DefaultParagraphFont"/>
    <w:rsid w:val="005F7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9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e.tl/t-j6eOpZCEZN%20%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udapest@awex-wallonia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udapest@awex-wallonia.com" TargetMode="External"/><Relationship Id="rId2" Type="http://schemas.openxmlformats.org/officeDocument/2006/relationships/image" Target="media/image40.png"/><Relationship Id="rId1" Type="http://schemas.openxmlformats.org/officeDocument/2006/relationships/image" Target="media/image4.png"/><Relationship Id="rId6" Type="http://schemas.openxmlformats.org/officeDocument/2006/relationships/hyperlink" Target="http://www.wallonia.hu" TargetMode="External"/><Relationship Id="rId5" Type="http://schemas.openxmlformats.org/officeDocument/2006/relationships/hyperlink" Target="mailto:budapest@awex-wallonia.com" TargetMode="External"/><Relationship Id="rId4" Type="http://schemas.openxmlformats.org/officeDocument/2006/relationships/hyperlink" Target="http://www.wallonia.h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1708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</dc:creator>
  <cp:keywords/>
  <dc:description/>
  <cp:lastModifiedBy>Edit</cp:lastModifiedBy>
  <cp:revision>2</cp:revision>
  <cp:lastPrinted>2020-03-05T15:32:00Z</cp:lastPrinted>
  <dcterms:created xsi:type="dcterms:W3CDTF">2020-10-01T14:23:00Z</dcterms:created>
  <dcterms:modified xsi:type="dcterms:W3CDTF">2020-10-01T14:23:00Z</dcterms:modified>
</cp:coreProperties>
</file>