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C91" w:rsidRDefault="00611C91" w:rsidP="00611C91">
      <w:pPr>
        <w:bidi w:val="0"/>
        <w:jc w:val="both"/>
        <w:rPr>
          <w:rFonts w:asciiTheme="minorHAnsi" w:hAnsiTheme="minorHAnsi" w:cs="Arial"/>
          <w:szCs w:val="24"/>
        </w:rPr>
      </w:pPr>
    </w:p>
    <w:p w:rsidR="00611C91" w:rsidRDefault="00611C91" w:rsidP="00611C91">
      <w:pPr>
        <w:bidi w:val="0"/>
        <w:jc w:val="both"/>
        <w:rPr>
          <w:rFonts w:asciiTheme="minorHAnsi" w:hAnsiTheme="minorHAnsi" w:cs="Arial"/>
          <w:szCs w:val="24"/>
        </w:rPr>
      </w:pPr>
      <w:r>
        <w:rPr>
          <w:noProof/>
        </w:rPr>
        <w:drawing>
          <wp:anchor distT="0" distB="0" distL="114300" distR="114300" simplePos="0" relativeHeight="251658240" behindDoc="0" locked="0" layoutInCell="1" allowOverlap="1">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611C91" w:rsidRDefault="00611C91" w:rsidP="00611C91">
      <w:pPr>
        <w:bidi w:val="0"/>
        <w:jc w:val="both"/>
        <w:rPr>
          <w:rFonts w:asciiTheme="minorHAnsi" w:hAnsiTheme="minorHAnsi" w:cs="Arial"/>
          <w:szCs w:val="24"/>
        </w:rPr>
      </w:pPr>
      <w:r>
        <w:rPr>
          <w:rFonts w:asciiTheme="minorHAnsi" w:hAnsiTheme="minorHAnsi" w:cs="Arial"/>
          <w:szCs w:val="24"/>
        </w:rPr>
        <w:tab/>
      </w:r>
    </w:p>
    <w:p w:rsidR="00611C91" w:rsidRDefault="00611C91" w:rsidP="00611C91">
      <w:pPr>
        <w:bidi w:val="0"/>
        <w:jc w:val="both"/>
        <w:rPr>
          <w:rFonts w:asciiTheme="minorHAnsi" w:hAnsiTheme="minorHAnsi" w:cs="Arial"/>
          <w:szCs w:val="24"/>
          <w:rtl/>
        </w:rPr>
      </w:pPr>
    </w:p>
    <w:p w:rsidR="00611C91" w:rsidRDefault="00611C91" w:rsidP="00611C91">
      <w:pPr>
        <w:bidi w:val="0"/>
        <w:jc w:val="center"/>
        <w:rPr>
          <w:rFonts w:asciiTheme="minorHAnsi" w:hAnsiTheme="minorHAnsi" w:cs="Arial"/>
          <w:szCs w:val="24"/>
        </w:rPr>
      </w:pPr>
      <w:r>
        <w:rPr>
          <w:rFonts w:asciiTheme="minorHAnsi" w:hAnsiTheme="minorHAnsi" w:cs="Arial"/>
          <w:szCs w:val="24"/>
        </w:rPr>
        <w:t>84 Hahashmonaim St. Tel-Aviv 67132, Israel</w:t>
      </w:r>
    </w:p>
    <w:p w:rsidR="00611C91" w:rsidRDefault="00611C91" w:rsidP="00611C91">
      <w:pPr>
        <w:bidi w:val="0"/>
        <w:jc w:val="center"/>
        <w:rPr>
          <w:rFonts w:asciiTheme="minorHAnsi" w:hAnsiTheme="minorHAnsi" w:cs="Arial"/>
          <w:szCs w:val="24"/>
        </w:rPr>
      </w:pPr>
      <w:r>
        <w:rPr>
          <w:rFonts w:asciiTheme="minorHAnsi" w:hAnsiTheme="minorHAnsi" w:cs="Arial"/>
          <w:szCs w:val="24"/>
        </w:rPr>
        <w:t>Tel:  972-3-563 1020, Fax:  972-3-561 9027</w:t>
      </w:r>
    </w:p>
    <w:p w:rsidR="00611C91" w:rsidRDefault="0030583E" w:rsidP="00611C91">
      <w:pPr>
        <w:bidi w:val="0"/>
        <w:jc w:val="center"/>
        <w:rPr>
          <w:rFonts w:asciiTheme="minorHAnsi" w:hAnsiTheme="minorHAnsi" w:cs="Arial"/>
          <w:szCs w:val="24"/>
          <w:rtl/>
        </w:rPr>
      </w:pPr>
      <w:hyperlink r:id="rId9" w:history="1">
        <w:r w:rsidR="00611C91">
          <w:rPr>
            <w:rStyle w:val="Hyperlink"/>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yperlink"/>
            <w:rFonts w:asciiTheme="minorHAnsi" w:hAnsiTheme="minorHAnsi" w:cs="Arial"/>
            <w:szCs w:val="24"/>
          </w:rPr>
          <w:t>www.chamber.org.il</w:t>
        </w:r>
      </w:hyperlink>
    </w:p>
    <w:p w:rsidR="00611C91" w:rsidRPr="00904BC6" w:rsidRDefault="00611C91" w:rsidP="00611C91">
      <w:pPr>
        <w:bidi w:val="0"/>
        <w:rPr>
          <w:rFonts w:asciiTheme="minorHAnsi" w:hAnsiTheme="minorHAnsi" w:cs="Arial"/>
          <w:sz w:val="10"/>
          <w:szCs w:val="10"/>
        </w:rPr>
      </w:pPr>
    </w:p>
    <w:p w:rsidR="00611C91" w:rsidRDefault="00611C91" w:rsidP="00FF0D07">
      <w:pPr>
        <w:bidi w:val="0"/>
        <w:rPr>
          <w:rFonts w:asciiTheme="minorHAnsi" w:hAnsiTheme="minorHAnsi" w:cs="Arial"/>
          <w:szCs w:val="24"/>
        </w:rPr>
      </w:pPr>
      <w:r>
        <w:rPr>
          <w:rFonts w:asciiTheme="minorHAnsi" w:hAnsiTheme="minorHAnsi" w:cs="Arial"/>
          <w:szCs w:val="24"/>
        </w:rPr>
        <w:t xml:space="preserve">Ref: </w:t>
      </w:r>
      <w:r w:rsidR="00612AE0">
        <w:rPr>
          <w:rFonts w:asciiTheme="minorHAnsi" w:hAnsiTheme="minorHAnsi" w:cs="Arial"/>
          <w:szCs w:val="24"/>
        </w:rPr>
        <w:t>1320136</w:t>
      </w:r>
    </w:p>
    <w:p w:rsidR="00611C91" w:rsidRDefault="00611C91" w:rsidP="00611C91">
      <w:pPr>
        <w:bidi w:val="0"/>
        <w:rPr>
          <w:rFonts w:asciiTheme="minorHAnsi" w:hAnsiTheme="minorHAnsi" w:cs="Arial"/>
          <w:szCs w:val="24"/>
        </w:rPr>
      </w:pPr>
    </w:p>
    <w:p w:rsidR="00611C91" w:rsidRPr="00127033" w:rsidRDefault="00611C91" w:rsidP="00FF0D07">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rsidR="00611C91" w:rsidRPr="00904BC6" w:rsidRDefault="00611C91" w:rsidP="00611C91">
      <w:pPr>
        <w:bidi w:val="0"/>
        <w:jc w:val="center"/>
        <w:rPr>
          <w:rFonts w:asciiTheme="minorHAnsi" w:hAnsiTheme="minorHAnsi" w:cs="Arial"/>
          <w:b/>
          <w:bCs/>
          <w:i/>
          <w:iCs/>
          <w:sz w:val="6"/>
          <w:szCs w:val="6"/>
        </w:rPr>
      </w:pPr>
    </w:p>
    <w:p w:rsidR="00611C91" w:rsidRPr="00127033" w:rsidRDefault="00612AE0" w:rsidP="003F73D8">
      <w:pPr>
        <w:bidi w:val="0"/>
        <w:jc w:val="center"/>
        <w:rPr>
          <w:rFonts w:asciiTheme="minorHAnsi" w:hAnsiTheme="minorHAnsi" w:cs="Arial"/>
          <w:b/>
          <w:bCs/>
          <w:i/>
          <w:iCs/>
          <w:sz w:val="32"/>
          <w:szCs w:val="32"/>
          <w:u w:val="single"/>
        </w:rPr>
      </w:pPr>
      <w:r w:rsidRPr="00127033">
        <w:rPr>
          <w:rFonts w:asciiTheme="minorHAnsi" w:hAnsiTheme="minorHAnsi" w:cs="Arial"/>
          <w:b/>
          <w:bCs/>
          <w:i/>
          <w:iCs/>
          <w:sz w:val="32"/>
          <w:szCs w:val="32"/>
          <w:u w:val="single"/>
        </w:rPr>
        <w:t>February</w:t>
      </w:r>
      <w:r w:rsidR="00002C9E" w:rsidRPr="00127033">
        <w:rPr>
          <w:rFonts w:asciiTheme="minorHAnsi" w:hAnsiTheme="minorHAnsi" w:cs="Arial"/>
          <w:b/>
          <w:bCs/>
          <w:i/>
          <w:iCs/>
          <w:sz w:val="32"/>
          <w:szCs w:val="32"/>
          <w:u w:val="single"/>
        </w:rPr>
        <w:t xml:space="preserve"> 2021</w:t>
      </w:r>
    </w:p>
    <w:p w:rsidR="00E26037" w:rsidRPr="00E26037" w:rsidRDefault="00E26037" w:rsidP="00E26037">
      <w:pPr>
        <w:autoSpaceDE/>
        <w:autoSpaceDN/>
        <w:bidi w:val="0"/>
        <w:rPr>
          <w:color w:val="0E101A"/>
          <w:szCs w:val="24"/>
        </w:rPr>
      </w:pPr>
    </w:p>
    <w:p w:rsidR="00E26037" w:rsidRPr="00E26037" w:rsidRDefault="00E26037" w:rsidP="00E26037">
      <w:pPr>
        <w:autoSpaceDE/>
        <w:autoSpaceDN/>
        <w:bidi w:val="0"/>
        <w:jc w:val="center"/>
        <w:rPr>
          <w:color w:val="0E101A"/>
          <w:szCs w:val="24"/>
        </w:rPr>
      </w:pPr>
      <w:r w:rsidRPr="00E26037">
        <w:rPr>
          <w:b/>
          <w:bCs/>
          <w:color w:val="0E101A"/>
          <w:szCs w:val="24"/>
        </w:rPr>
        <w:t>Greetings from the Federation of Israeli Chambers of Commerce!</w:t>
      </w:r>
    </w:p>
    <w:p w:rsidR="00E26037" w:rsidRPr="00E26037" w:rsidRDefault="00E26037" w:rsidP="00E26037">
      <w:pPr>
        <w:autoSpaceDE/>
        <w:autoSpaceDN/>
        <w:bidi w:val="0"/>
        <w:jc w:val="center"/>
        <w:rPr>
          <w:color w:val="0E101A"/>
          <w:szCs w:val="24"/>
        </w:rPr>
      </w:pPr>
    </w:p>
    <w:p w:rsidR="00E26037" w:rsidRPr="00E26037" w:rsidRDefault="00E26037" w:rsidP="009E3227">
      <w:pPr>
        <w:autoSpaceDE/>
        <w:autoSpaceDN/>
        <w:bidi w:val="0"/>
        <w:jc w:val="center"/>
        <w:rPr>
          <w:color w:val="0E101A"/>
          <w:szCs w:val="24"/>
        </w:rPr>
      </w:pPr>
      <w:r w:rsidRPr="00E26037">
        <w:rPr>
          <w:color w:val="0E101A"/>
          <w:szCs w:val="24"/>
        </w:rPr>
        <w:t>As part of our efforts to promote business matchmaking for Israeli companies, we give you this monthly edition of our members' business offers. All are looking for new business partners, distributors, representation or suppliers.</w:t>
      </w:r>
    </w:p>
    <w:p w:rsidR="00E26037" w:rsidRPr="00E26037" w:rsidRDefault="00E26037" w:rsidP="00E26037">
      <w:pPr>
        <w:autoSpaceDE/>
        <w:autoSpaceDN/>
        <w:bidi w:val="0"/>
        <w:jc w:val="center"/>
        <w:rPr>
          <w:color w:val="0E101A"/>
          <w:szCs w:val="24"/>
        </w:rPr>
      </w:pPr>
    </w:p>
    <w:p w:rsidR="0096613A" w:rsidRDefault="00E26037" w:rsidP="00E26037">
      <w:pPr>
        <w:autoSpaceDE/>
        <w:autoSpaceDN/>
        <w:bidi w:val="0"/>
        <w:jc w:val="center"/>
        <w:rPr>
          <w:b/>
          <w:bCs/>
          <w:color w:val="0E101A"/>
          <w:szCs w:val="24"/>
        </w:rPr>
      </w:pPr>
      <w:r w:rsidRPr="00E26037">
        <w:rPr>
          <w:b/>
          <w:bCs/>
          <w:color w:val="0E101A"/>
          <w:szCs w:val="24"/>
        </w:rPr>
        <w:t>Companies who find these offers relevant to them may contact us directly and approach Ms. Yonat Keren: </w:t>
      </w:r>
      <w:hyperlink r:id="rId11" w:history="1">
        <w:r w:rsidR="0096613A" w:rsidRPr="00802CCA">
          <w:rPr>
            <w:rStyle w:val="Hyperlink"/>
            <w:b/>
            <w:bCs/>
            <w:szCs w:val="24"/>
          </w:rPr>
          <w:t>chamber@chamber.org.il</w:t>
        </w:r>
      </w:hyperlink>
    </w:p>
    <w:p w:rsidR="0096613A" w:rsidRDefault="0096613A" w:rsidP="0096613A">
      <w:pPr>
        <w:autoSpaceDE/>
        <w:autoSpaceDN/>
        <w:bidi w:val="0"/>
        <w:jc w:val="center"/>
        <w:rPr>
          <w:b/>
          <w:bCs/>
          <w:color w:val="0E101A"/>
          <w:szCs w:val="24"/>
        </w:rPr>
      </w:pPr>
    </w:p>
    <w:p w:rsidR="00E26037" w:rsidRPr="00E26037" w:rsidRDefault="00E26037" w:rsidP="00E26037">
      <w:pPr>
        <w:autoSpaceDE/>
        <w:autoSpaceDN/>
        <w:bidi w:val="0"/>
        <w:jc w:val="center"/>
        <w:rPr>
          <w:color w:val="0E101A"/>
          <w:szCs w:val="24"/>
        </w:rPr>
      </w:pPr>
      <w:r w:rsidRPr="00E26037">
        <w:rPr>
          <w:color w:val="0E101A"/>
          <w:szCs w:val="24"/>
        </w:rPr>
        <w:t>We invite you and your members to send us business offers to publish them on our website business opportunity system.</w:t>
      </w:r>
    </w:p>
    <w:p w:rsidR="00E26037" w:rsidRPr="00E26037" w:rsidRDefault="00E26037" w:rsidP="00E26037">
      <w:pPr>
        <w:autoSpaceDE/>
        <w:autoSpaceDN/>
        <w:bidi w:val="0"/>
        <w:jc w:val="center"/>
        <w:rPr>
          <w:color w:val="0E101A"/>
          <w:szCs w:val="24"/>
        </w:rPr>
      </w:pPr>
    </w:p>
    <w:p w:rsidR="00E26037" w:rsidRPr="00E26037" w:rsidRDefault="00E26037" w:rsidP="0096613A">
      <w:pPr>
        <w:autoSpaceDE/>
        <w:autoSpaceDN/>
        <w:bidi w:val="0"/>
        <w:jc w:val="center"/>
        <w:rPr>
          <w:color w:val="0E101A"/>
          <w:szCs w:val="24"/>
        </w:rPr>
      </w:pPr>
      <w:r w:rsidRPr="00E26037">
        <w:rPr>
          <w:color w:val="0E101A"/>
          <w:szCs w:val="24"/>
        </w:rPr>
        <w:t>To post an offer, pleas</w:t>
      </w:r>
      <w:r w:rsidR="0096613A">
        <w:rPr>
          <w:color w:val="0E101A"/>
          <w:szCs w:val="24"/>
        </w:rPr>
        <w:t xml:space="preserve">e </w:t>
      </w:r>
      <w:hyperlink r:id="rId12" w:history="1">
        <w:r w:rsidR="0096613A" w:rsidRPr="0096613A">
          <w:rPr>
            <w:rStyle w:val="Hyperlink"/>
            <w:b/>
            <w:bCs/>
            <w:szCs w:val="24"/>
          </w:rPr>
          <w:t>click here</w:t>
        </w:r>
      </w:hyperlink>
      <w:r w:rsidRPr="00E26037">
        <w:rPr>
          <w:color w:val="0E101A"/>
          <w:szCs w:val="24"/>
        </w:rPr>
        <w:t> </w:t>
      </w:r>
    </w:p>
    <w:p w:rsidR="00E26037" w:rsidRPr="00E26037" w:rsidRDefault="00E26037" w:rsidP="00E26037">
      <w:pPr>
        <w:autoSpaceDE/>
        <w:autoSpaceDN/>
        <w:bidi w:val="0"/>
        <w:jc w:val="center"/>
        <w:rPr>
          <w:color w:val="0E101A"/>
          <w:szCs w:val="24"/>
        </w:rPr>
      </w:pPr>
    </w:p>
    <w:p w:rsidR="00FF0D07" w:rsidRDefault="00E26037" w:rsidP="00E26037">
      <w:pPr>
        <w:autoSpaceDE/>
        <w:autoSpaceDN/>
        <w:bidi w:val="0"/>
        <w:jc w:val="center"/>
        <w:rPr>
          <w:rFonts w:ascii="Calibri" w:hAnsi="Calibri" w:cs="Calibri"/>
          <w:szCs w:val="24"/>
        </w:rPr>
      </w:pPr>
      <w:r w:rsidRPr="00E26037">
        <w:rPr>
          <w:color w:val="0E101A"/>
          <w:szCs w:val="24"/>
        </w:rPr>
        <w:t>Thank you in advance for your cooperation</w:t>
      </w:r>
      <w:r w:rsidR="00FF0D07" w:rsidRPr="00FF0D07">
        <w:rPr>
          <w:rFonts w:ascii="Calibri" w:hAnsi="Calibri" w:cs="Calibri"/>
          <w:szCs w:val="24"/>
        </w:rPr>
        <w:t>.</w:t>
      </w:r>
    </w:p>
    <w:p w:rsidR="00E26037" w:rsidRPr="00904BC6" w:rsidRDefault="00E26037" w:rsidP="00E26037">
      <w:pPr>
        <w:autoSpaceDE/>
        <w:autoSpaceDN/>
        <w:bidi w:val="0"/>
        <w:jc w:val="center"/>
        <w:rPr>
          <w:rFonts w:ascii="Calibri" w:hAnsi="Calibri" w:cs="Calibri"/>
          <w:sz w:val="16"/>
          <w:szCs w:val="16"/>
        </w:rPr>
      </w:pPr>
    </w:p>
    <w:p w:rsidR="00FF0D07" w:rsidRPr="00904BC6" w:rsidRDefault="00FF0D07" w:rsidP="00FF0D07">
      <w:pPr>
        <w:bidi w:val="0"/>
        <w:rPr>
          <w:rFonts w:ascii="Calibri" w:hAnsi="Calibri" w:cs="Calibri"/>
          <w:sz w:val="14"/>
          <w:szCs w:val="14"/>
        </w:rPr>
      </w:pPr>
    </w:p>
    <w:p w:rsidR="00FF0D07" w:rsidRPr="00FF0D07" w:rsidRDefault="00FF0D07" w:rsidP="00FF0D07">
      <w:pPr>
        <w:autoSpaceDE/>
        <w:autoSpaceDN/>
        <w:bidi w:val="0"/>
        <w:spacing w:after="200" w:line="276" w:lineRule="auto"/>
        <w:rPr>
          <w:rStyle w:val="a7"/>
          <w:b w:val="0"/>
          <w:bCs w:val="0"/>
          <w:i/>
          <w:iCs/>
        </w:rPr>
      </w:pPr>
      <w:r w:rsidRPr="00FF0D07">
        <w:rPr>
          <w:rFonts w:asciiTheme="minorHAnsi" w:hAnsiTheme="minorHAnsi" w:cs="Arial"/>
          <w:i/>
          <w:iCs/>
          <w:szCs w:val="24"/>
        </w:rPr>
        <w:t>118797</w:t>
      </w:r>
      <w:r w:rsidRPr="00FF0D07">
        <w:rPr>
          <w:rStyle w:val="a7"/>
          <w:i/>
          <w:iCs/>
        </w:rPr>
        <w:tab/>
      </w:r>
      <w:r w:rsidRPr="00FF0D07">
        <w:rPr>
          <w:rFonts w:ascii="Calibri" w:hAnsi="Calibri"/>
          <w:b/>
          <w:bCs/>
          <w:i/>
          <w:iCs/>
          <w:szCs w:val="24"/>
          <w:lang w:eastAsia="en-GB" w:bidi="ar-SA"/>
        </w:rPr>
        <w:t>Comprehensive Integrated Solutions for Critical Sites</w:t>
      </w:r>
      <w:r w:rsidRPr="00FF0D07">
        <w:rPr>
          <w:rFonts w:ascii="Calibri" w:hAnsi="Calibri"/>
          <w:b/>
          <w:bCs/>
          <w:i/>
          <w:iCs/>
          <w:szCs w:val="24"/>
          <w:lang w:eastAsia="en-GB" w:bidi="ar-SA"/>
        </w:rPr>
        <w:br/>
      </w:r>
      <w:r w:rsidRPr="00FF0D07">
        <w:rPr>
          <w:rFonts w:asciiTheme="minorHAnsi" w:hAnsiTheme="minorHAnsi" w:cs="Arial"/>
          <w:i/>
          <w:iCs/>
          <w:szCs w:val="24"/>
        </w:rPr>
        <w:t>118808</w:t>
      </w:r>
      <w:r w:rsidRPr="00FF0D07">
        <w:rPr>
          <w:rFonts w:asciiTheme="minorHAnsi" w:hAnsiTheme="minorHAnsi" w:cs="Arial"/>
          <w:i/>
          <w:iCs/>
          <w:szCs w:val="24"/>
        </w:rPr>
        <w:tab/>
      </w:r>
      <w:r w:rsidRPr="00FF0D07">
        <w:rPr>
          <w:rFonts w:ascii="Calibri" w:hAnsi="Calibri"/>
          <w:b/>
          <w:bCs/>
          <w:i/>
          <w:iCs/>
        </w:rPr>
        <w:t>Organic and Natural Body Care and Cosmetic Brands</w:t>
      </w:r>
      <w:r w:rsidRPr="00FF0D07">
        <w:rPr>
          <w:rFonts w:ascii="Calibri" w:hAnsi="Calibri"/>
          <w:b/>
          <w:bCs/>
          <w:i/>
          <w:iCs/>
        </w:rPr>
        <w:br/>
      </w:r>
      <w:r w:rsidRPr="00FF0D07">
        <w:rPr>
          <w:rStyle w:val="a7"/>
          <w:rFonts w:asciiTheme="minorHAnsi" w:hAnsiTheme="minorHAnsi" w:cstheme="minorHAnsi"/>
          <w:b w:val="0"/>
          <w:bCs w:val="0"/>
          <w:i/>
          <w:iCs/>
        </w:rPr>
        <w:t>118144</w:t>
      </w:r>
      <w:r w:rsidRPr="00FF0D07">
        <w:rPr>
          <w:rStyle w:val="a7"/>
        </w:rPr>
        <w:tab/>
      </w:r>
      <w:r w:rsidRPr="00FF0D07">
        <w:rPr>
          <w:rFonts w:asciiTheme="minorHAnsi" w:hAnsiTheme="minorHAnsi" w:cs="Arial"/>
          <w:b/>
          <w:bCs/>
          <w:i/>
          <w:iCs/>
          <w:color w:val="000000"/>
          <w:szCs w:val="24"/>
        </w:rPr>
        <w:t xml:space="preserve">Movies and music titles for WW companies as distributers, </w:t>
      </w:r>
      <w:r w:rsidRPr="00FF0D07">
        <w:rPr>
          <w:rFonts w:asciiTheme="minorHAnsi" w:hAnsiTheme="minorHAnsi" w:cs="Arial"/>
          <w:b/>
          <w:bCs/>
          <w:i/>
          <w:iCs/>
          <w:color w:val="000000"/>
          <w:szCs w:val="24"/>
        </w:rPr>
        <w:br/>
      </w:r>
      <w:r w:rsidRPr="00FF0D07">
        <w:rPr>
          <w:rFonts w:asciiTheme="minorHAnsi" w:hAnsiTheme="minorHAnsi" w:cs="Arial"/>
          <w:b/>
          <w:bCs/>
          <w:i/>
          <w:iCs/>
          <w:color w:val="000000"/>
          <w:szCs w:val="24"/>
        </w:rPr>
        <w:tab/>
      </w:r>
      <w:r w:rsidRPr="00FF0D07">
        <w:rPr>
          <w:rFonts w:asciiTheme="minorHAnsi" w:hAnsiTheme="minorHAnsi" w:cs="Arial"/>
          <w:b/>
          <w:bCs/>
          <w:i/>
          <w:iCs/>
          <w:color w:val="000000"/>
          <w:szCs w:val="24"/>
        </w:rPr>
        <w:tab/>
        <w:t>VOD/OTT/Mobile &amp; TV appliances, etc</w:t>
      </w:r>
      <w:r w:rsidRPr="00FF0D07">
        <w:rPr>
          <w:rFonts w:asciiTheme="minorHAnsi" w:hAnsiTheme="minorHAnsi" w:cs="Arial"/>
          <w:i/>
          <w:iCs/>
          <w:color w:val="000000"/>
          <w:szCs w:val="24"/>
        </w:rPr>
        <w:t>.</w:t>
      </w:r>
      <w:r>
        <w:rPr>
          <w:rFonts w:asciiTheme="minorHAnsi" w:hAnsiTheme="minorHAnsi" w:cs="Arial"/>
          <w:i/>
          <w:iCs/>
          <w:color w:val="000000"/>
          <w:szCs w:val="24"/>
        </w:rPr>
        <w:br/>
        <w:t>118263</w:t>
      </w:r>
      <w:r>
        <w:rPr>
          <w:rFonts w:asciiTheme="minorHAnsi" w:hAnsiTheme="minorHAnsi" w:cs="Arial"/>
          <w:i/>
          <w:iCs/>
          <w:color w:val="000000"/>
          <w:szCs w:val="24"/>
        </w:rPr>
        <w:tab/>
      </w:r>
      <w:r w:rsidRPr="003F56DA">
        <w:rPr>
          <w:rFonts w:ascii="Calibri" w:hAnsi="Calibri"/>
          <w:b/>
          <w:bCs/>
          <w:i/>
          <w:iCs/>
          <w:szCs w:val="28"/>
          <w:lang w:eastAsia="en-GB" w:bidi="ar-SA"/>
        </w:rPr>
        <w:t xml:space="preserve">Whole </w:t>
      </w:r>
      <w:r>
        <w:rPr>
          <w:rFonts w:ascii="Calibri" w:hAnsi="Calibri"/>
          <w:b/>
          <w:bCs/>
          <w:i/>
          <w:iCs/>
          <w:szCs w:val="28"/>
          <w:lang w:eastAsia="en-GB" w:bidi="ar-SA"/>
        </w:rPr>
        <w:t>G</w:t>
      </w:r>
      <w:r w:rsidRPr="003F56DA">
        <w:rPr>
          <w:rFonts w:ascii="Calibri" w:hAnsi="Calibri"/>
          <w:b/>
          <w:bCs/>
          <w:i/>
          <w:iCs/>
          <w:szCs w:val="28"/>
          <w:lang w:eastAsia="en-GB" w:bidi="ar-SA"/>
        </w:rPr>
        <w:t xml:space="preserve">rain </w:t>
      </w:r>
      <w:r>
        <w:rPr>
          <w:rFonts w:ascii="Calibri" w:hAnsi="Calibri"/>
          <w:b/>
          <w:bCs/>
          <w:i/>
          <w:iCs/>
          <w:szCs w:val="28"/>
          <w:lang w:eastAsia="en-GB" w:bidi="ar-SA"/>
        </w:rPr>
        <w:t>F</w:t>
      </w:r>
      <w:r w:rsidRPr="003F56DA">
        <w:rPr>
          <w:rFonts w:ascii="Calibri" w:hAnsi="Calibri"/>
          <w:b/>
          <w:bCs/>
          <w:i/>
          <w:iCs/>
          <w:szCs w:val="28"/>
          <w:lang w:eastAsia="en-GB" w:bidi="ar-SA"/>
        </w:rPr>
        <w:t xml:space="preserve">lours' </w:t>
      </w:r>
      <w:r>
        <w:rPr>
          <w:rFonts w:ascii="Calibri" w:hAnsi="Calibri"/>
          <w:b/>
          <w:bCs/>
          <w:i/>
          <w:iCs/>
          <w:szCs w:val="28"/>
          <w:lang w:eastAsia="en-GB" w:bidi="ar-SA"/>
        </w:rPr>
        <w:t>W</w:t>
      </w:r>
      <w:r w:rsidRPr="003F56DA">
        <w:rPr>
          <w:rFonts w:ascii="Calibri" w:hAnsi="Calibri"/>
          <w:b/>
          <w:bCs/>
          <w:i/>
          <w:iCs/>
          <w:szCs w:val="28"/>
          <w:lang w:eastAsia="en-GB" w:bidi="ar-SA"/>
        </w:rPr>
        <w:t xml:space="preserve">heat, </w:t>
      </w:r>
      <w:r>
        <w:rPr>
          <w:rFonts w:ascii="Calibri" w:hAnsi="Calibri"/>
          <w:b/>
          <w:bCs/>
          <w:i/>
          <w:iCs/>
          <w:szCs w:val="28"/>
          <w:lang w:eastAsia="en-GB" w:bidi="ar-SA"/>
        </w:rPr>
        <w:t>S</w:t>
      </w:r>
      <w:r w:rsidRPr="003F56DA">
        <w:rPr>
          <w:rFonts w:ascii="Calibri" w:hAnsi="Calibri"/>
          <w:b/>
          <w:bCs/>
          <w:i/>
          <w:iCs/>
          <w:szCs w:val="28"/>
          <w:lang w:eastAsia="en-GB" w:bidi="ar-SA"/>
        </w:rPr>
        <w:t xml:space="preserve">pelt, </w:t>
      </w:r>
      <w:r>
        <w:rPr>
          <w:rFonts w:ascii="Calibri" w:hAnsi="Calibri"/>
          <w:b/>
          <w:bCs/>
          <w:i/>
          <w:iCs/>
          <w:szCs w:val="28"/>
          <w:lang w:eastAsia="en-GB" w:bidi="ar-SA"/>
        </w:rPr>
        <w:t>R</w:t>
      </w:r>
      <w:r w:rsidRPr="003F56DA">
        <w:rPr>
          <w:rFonts w:ascii="Calibri" w:hAnsi="Calibri"/>
          <w:b/>
          <w:bCs/>
          <w:i/>
          <w:iCs/>
          <w:szCs w:val="28"/>
          <w:lang w:eastAsia="en-GB" w:bidi="ar-SA"/>
        </w:rPr>
        <w:t xml:space="preserve">ye, </w:t>
      </w:r>
      <w:r>
        <w:rPr>
          <w:rFonts w:ascii="Calibri" w:hAnsi="Calibri"/>
          <w:b/>
          <w:bCs/>
          <w:i/>
          <w:iCs/>
          <w:szCs w:val="28"/>
          <w:lang w:eastAsia="en-GB" w:bidi="ar-SA"/>
        </w:rPr>
        <w:t>B</w:t>
      </w:r>
      <w:r w:rsidRPr="003F56DA">
        <w:rPr>
          <w:rFonts w:ascii="Calibri" w:hAnsi="Calibri"/>
          <w:b/>
          <w:bCs/>
          <w:i/>
          <w:iCs/>
          <w:szCs w:val="28"/>
          <w:lang w:eastAsia="en-GB" w:bidi="ar-SA"/>
        </w:rPr>
        <w:t xml:space="preserve">arley and </w:t>
      </w:r>
      <w:r>
        <w:rPr>
          <w:rFonts w:ascii="Calibri" w:hAnsi="Calibri"/>
          <w:b/>
          <w:bCs/>
          <w:i/>
          <w:iCs/>
          <w:szCs w:val="28"/>
          <w:lang w:eastAsia="en-GB" w:bidi="ar-SA"/>
        </w:rPr>
        <w:t>R</w:t>
      </w:r>
      <w:r w:rsidRPr="003F56DA">
        <w:rPr>
          <w:rFonts w:ascii="Calibri" w:hAnsi="Calibri"/>
          <w:b/>
          <w:bCs/>
          <w:i/>
          <w:iCs/>
          <w:szCs w:val="28"/>
          <w:lang w:eastAsia="en-GB" w:bidi="ar-SA"/>
        </w:rPr>
        <w:t>ice</w:t>
      </w:r>
      <w:r>
        <w:rPr>
          <w:rFonts w:ascii="Calibri" w:hAnsi="Calibri"/>
          <w:b/>
          <w:bCs/>
          <w:i/>
          <w:iCs/>
          <w:szCs w:val="28"/>
          <w:lang w:eastAsia="en-GB" w:bidi="ar-SA"/>
        </w:rPr>
        <w:br/>
      </w:r>
      <w:r>
        <w:rPr>
          <w:rFonts w:asciiTheme="minorHAnsi" w:hAnsiTheme="minorHAnsi" w:cs="Arial"/>
          <w:i/>
          <w:iCs/>
          <w:color w:val="000000"/>
          <w:szCs w:val="24"/>
        </w:rPr>
        <w:t>118798</w:t>
      </w:r>
      <w:r>
        <w:rPr>
          <w:rFonts w:asciiTheme="minorHAnsi" w:hAnsiTheme="minorHAnsi" w:cs="Arial"/>
          <w:i/>
          <w:iCs/>
          <w:color w:val="000000"/>
          <w:szCs w:val="24"/>
        </w:rPr>
        <w:tab/>
      </w:r>
      <w:r w:rsidRPr="00857D17">
        <w:rPr>
          <w:rFonts w:ascii="Calibri" w:hAnsi="Calibri"/>
          <w:b/>
          <w:bCs/>
          <w:i/>
          <w:iCs/>
          <w:szCs w:val="24"/>
          <w:lang w:eastAsia="en-GB" w:bidi="ar-SA"/>
        </w:rPr>
        <w:t>Fruit Liqueurs</w:t>
      </w:r>
      <w:r>
        <w:rPr>
          <w:rFonts w:ascii="Calibri" w:hAnsi="Calibri"/>
          <w:b/>
          <w:bCs/>
          <w:i/>
          <w:iCs/>
          <w:szCs w:val="24"/>
          <w:lang w:eastAsia="en-GB" w:bidi="ar-SA"/>
        </w:rPr>
        <w:br/>
      </w:r>
      <w:r>
        <w:rPr>
          <w:rFonts w:asciiTheme="minorHAnsi" w:hAnsiTheme="minorHAnsi" w:cs="Arial"/>
          <w:i/>
          <w:iCs/>
          <w:color w:val="000000"/>
          <w:szCs w:val="24"/>
        </w:rPr>
        <w:t>118811</w:t>
      </w:r>
      <w:r>
        <w:rPr>
          <w:rFonts w:asciiTheme="minorHAnsi" w:hAnsiTheme="minorHAnsi" w:cs="Arial"/>
          <w:i/>
          <w:iCs/>
          <w:color w:val="000000"/>
          <w:szCs w:val="24"/>
        </w:rPr>
        <w:tab/>
      </w:r>
      <w:r w:rsidRPr="00527947">
        <w:rPr>
          <w:rFonts w:ascii="Calibri" w:hAnsi="Calibri"/>
          <w:b/>
          <w:bCs/>
          <w:i/>
          <w:iCs/>
          <w:szCs w:val="24"/>
          <w:lang w:eastAsia="en-GB" w:bidi="ar-SA"/>
        </w:rPr>
        <w:t>Glycerin Micro</w:t>
      </w:r>
      <w:r>
        <w:rPr>
          <w:rFonts w:ascii="Calibri" w:hAnsi="Calibri"/>
          <w:b/>
          <w:bCs/>
          <w:i/>
          <w:iCs/>
          <w:szCs w:val="24"/>
          <w:lang w:eastAsia="en-GB" w:bidi="ar-SA"/>
        </w:rPr>
        <w:t xml:space="preserve"> E</w:t>
      </w:r>
      <w:r w:rsidRPr="00527947">
        <w:rPr>
          <w:rFonts w:ascii="Calibri" w:hAnsi="Calibri"/>
          <w:b/>
          <w:bCs/>
          <w:i/>
          <w:iCs/>
          <w:szCs w:val="24"/>
          <w:lang w:eastAsia="en-GB" w:bidi="ar-SA"/>
        </w:rPr>
        <w:t>nem</w:t>
      </w:r>
      <w:r>
        <w:rPr>
          <w:rFonts w:ascii="Calibri" w:hAnsi="Calibri"/>
          <w:b/>
          <w:bCs/>
          <w:i/>
          <w:iCs/>
          <w:szCs w:val="24"/>
          <w:lang w:eastAsia="en-GB" w:bidi="ar-SA"/>
        </w:rPr>
        <w:t>a</w:t>
      </w:r>
      <w:r w:rsidRPr="00527947">
        <w:rPr>
          <w:rFonts w:ascii="Calibri" w:hAnsi="Calibri"/>
          <w:b/>
          <w:bCs/>
          <w:i/>
          <w:iCs/>
          <w:szCs w:val="24"/>
          <w:lang w:eastAsia="en-GB" w:bidi="ar-SA"/>
        </w:rPr>
        <w:t xml:space="preserve">s  for the treatment of constipation, 2 different </w:t>
      </w:r>
      <w:r>
        <w:rPr>
          <w:rFonts w:ascii="Calibri" w:hAnsi="Calibri"/>
          <w:b/>
          <w:bCs/>
          <w:i/>
          <w:iCs/>
          <w:szCs w:val="24"/>
          <w:lang w:eastAsia="en-GB" w:bidi="ar-SA"/>
        </w:rPr>
        <w:br/>
      </w:r>
      <w:r>
        <w:rPr>
          <w:rFonts w:ascii="Calibri" w:hAnsi="Calibri"/>
          <w:b/>
          <w:bCs/>
          <w:i/>
          <w:iCs/>
          <w:szCs w:val="24"/>
          <w:lang w:eastAsia="en-GB" w:bidi="ar-SA"/>
        </w:rPr>
        <w:tab/>
      </w:r>
      <w:r>
        <w:rPr>
          <w:rFonts w:ascii="Calibri" w:hAnsi="Calibri"/>
          <w:b/>
          <w:bCs/>
          <w:i/>
          <w:iCs/>
          <w:szCs w:val="24"/>
          <w:lang w:eastAsia="en-GB" w:bidi="ar-SA"/>
        </w:rPr>
        <w:tab/>
      </w:r>
      <w:r w:rsidRPr="00527947">
        <w:rPr>
          <w:rFonts w:ascii="Calibri" w:hAnsi="Calibri"/>
          <w:b/>
          <w:bCs/>
          <w:i/>
          <w:iCs/>
          <w:szCs w:val="24"/>
          <w:lang w:eastAsia="en-GB" w:bidi="ar-SA"/>
        </w:rPr>
        <w:t>presentations (Adults &amp; Children)</w:t>
      </w:r>
      <w:r>
        <w:rPr>
          <w:rFonts w:ascii="Calibri" w:hAnsi="Calibri"/>
          <w:b/>
          <w:bCs/>
          <w:i/>
          <w:iCs/>
          <w:szCs w:val="24"/>
          <w:lang w:eastAsia="en-GB" w:bidi="ar-SA"/>
        </w:rPr>
        <w:br/>
      </w:r>
      <w:r>
        <w:rPr>
          <w:rFonts w:asciiTheme="minorHAnsi" w:hAnsiTheme="minorHAnsi" w:cs="Arial"/>
          <w:i/>
          <w:iCs/>
          <w:color w:val="000000"/>
          <w:szCs w:val="24"/>
        </w:rPr>
        <w:t>118799</w:t>
      </w:r>
      <w:r>
        <w:rPr>
          <w:rFonts w:asciiTheme="minorHAnsi" w:hAnsiTheme="minorHAnsi" w:cs="Arial"/>
          <w:i/>
          <w:iCs/>
          <w:color w:val="000000"/>
          <w:szCs w:val="24"/>
        </w:rPr>
        <w:tab/>
      </w:r>
      <w:r w:rsidRPr="001918FE">
        <w:rPr>
          <w:rFonts w:ascii="Calibri" w:hAnsi="Calibri"/>
          <w:b/>
          <w:bCs/>
          <w:i/>
          <w:iCs/>
          <w:szCs w:val="24"/>
          <w:lang w:eastAsia="en-GB" w:bidi="ar-SA"/>
        </w:rPr>
        <w:t>Agro Commodities</w:t>
      </w:r>
      <w:r>
        <w:rPr>
          <w:rFonts w:ascii="Calibri" w:hAnsi="Calibri"/>
          <w:i/>
          <w:iCs/>
          <w:szCs w:val="24"/>
          <w:lang w:eastAsia="en-GB" w:bidi="ar-SA"/>
        </w:rPr>
        <w:t xml:space="preserve">, </w:t>
      </w:r>
      <w:r>
        <w:rPr>
          <w:rFonts w:ascii="Calibri" w:hAnsi="Calibri"/>
          <w:b/>
          <w:bCs/>
          <w:i/>
          <w:iCs/>
          <w:szCs w:val="24"/>
          <w:lang w:eastAsia="en-GB" w:bidi="ar-SA"/>
        </w:rPr>
        <w:t xml:space="preserve">Animal Feed, Edible </w:t>
      </w:r>
      <w:r>
        <w:rPr>
          <w:rFonts w:ascii="Calibri" w:hAnsi="Calibri"/>
          <w:b/>
          <w:bCs/>
          <w:i/>
          <w:iCs/>
          <w:szCs w:val="24"/>
          <w:lang w:eastAsia="en-GB"/>
        </w:rPr>
        <w:t>O</w:t>
      </w:r>
      <w:r w:rsidRPr="001918FE">
        <w:rPr>
          <w:rFonts w:ascii="Calibri" w:hAnsi="Calibri"/>
          <w:b/>
          <w:bCs/>
          <w:i/>
          <w:iCs/>
          <w:szCs w:val="24"/>
          <w:lang w:eastAsia="en-GB" w:bidi="ar-SA"/>
        </w:rPr>
        <w:t xml:space="preserve">ils, </w:t>
      </w:r>
      <w:r w:rsidRPr="00D46696">
        <w:rPr>
          <w:rFonts w:asciiTheme="minorHAnsi" w:hAnsiTheme="minorHAnsi" w:cs="Arial"/>
          <w:b/>
          <w:bCs/>
          <w:i/>
          <w:iCs/>
          <w:color w:val="000000"/>
          <w:szCs w:val="24"/>
        </w:rPr>
        <w:t>Homeland Security</w:t>
      </w:r>
      <w:r>
        <w:rPr>
          <w:rFonts w:asciiTheme="minorHAnsi" w:hAnsiTheme="minorHAnsi" w:cs="Arial"/>
          <w:b/>
          <w:bCs/>
          <w:i/>
          <w:iCs/>
          <w:color w:val="000000"/>
          <w:szCs w:val="24"/>
        </w:rPr>
        <w:t xml:space="preserve">, </w:t>
      </w:r>
      <w:r>
        <w:rPr>
          <w:rFonts w:asciiTheme="minorHAnsi" w:hAnsiTheme="minorHAnsi" w:cs="Arial"/>
          <w:b/>
          <w:bCs/>
          <w:i/>
          <w:iCs/>
          <w:color w:val="000000"/>
          <w:szCs w:val="24"/>
        </w:rPr>
        <w:br/>
      </w:r>
      <w:r>
        <w:rPr>
          <w:rFonts w:asciiTheme="minorHAnsi" w:hAnsiTheme="minorHAnsi" w:cs="Arial"/>
          <w:b/>
          <w:bCs/>
          <w:i/>
          <w:iCs/>
          <w:color w:val="000000"/>
          <w:szCs w:val="24"/>
        </w:rPr>
        <w:tab/>
      </w:r>
      <w:r>
        <w:rPr>
          <w:rFonts w:asciiTheme="minorHAnsi" w:hAnsiTheme="minorHAnsi" w:cs="Arial"/>
          <w:b/>
          <w:bCs/>
          <w:i/>
          <w:iCs/>
          <w:color w:val="000000"/>
          <w:szCs w:val="24"/>
        </w:rPr>
        <w:tab/>
        <w:t>Event Management, Business Center</w:t>
      </w:r>
      <w:r>
        <w:rPr>
          <w:rFonts w:asciiTheme="minorHAnsi" w:hAnsiTheme="minorHAnsi" w:cs="Arial"/>
          <w:i/>
          <w:iCs/>
          <w:color w:val="000000"/>
          <w:szCs w:val="24"/>
        </w:rPr>
        <w:br/>
      </w:r>
      <w:r w:rsidRPr="00FF0D07">
        <w:rPr>
          <w:rFonts w:asciiTheme="minorHAnsi" w:hAnsiTheme="minorHAnsi" w:cs="Arial"/>
          <w:i/>
          <w:iCs/>
          <w:color w:val="000000"/>
          <w:szCs w:val="24"/>
        </w:rPr>
        <w:t>118810</w:t>
      </w:r>
      <w:r>
        <w:rPr>
          <w:rStyle w:val="a7"/>
          <w:b w:val="0"/>
          <w:bCs w:val="0"/>
          <w:i/>
          <w:iCs/>
        </w:rPr>
        <w:tab/>
      </w:r>
      <w:r w:rsidRPr="00834A22">
        <w:rPr>
          <w:rFonts w:ascii="Calibri" w:hAnsi="Calibri"/>
          <w:b/>
          <w:bCs/>
          <w:i/>
          <w:iCs/>
          <w:szCs w:val="24"/>
          <w:lang w:eastAsia="en-GB" w:bidi="ar-SA"/>
        </w:rPr>
        <w:t>Heating, Ventilating &amp; Air Conditioning Service</w:t>
      </w:r>
      <w:r>
        <w:rPr>
          <w:rStyle w:val="a7"/>
          <w:b w:val="0"/>
          <w:bCs w:val="0"/>
          <w:i/>
          <w:iCs/>
        </w:rPr>
        <w:br/>
      </w:r>
      <w:r w:rsidRPr="00FF0D07">
        <w:rPr>
          <w:rFonts w:asciiTheme="minorHAnsi" w:hAnsiTheme="minorHAnsi" w:cs="Arial"/>
          <w:i/>
          <w:iCs/>
          <w:color w:val="000000"/>
          <w:szCs w:val="24"/>
        </w:rPr>
        <w:t>118812</w:t>
      </w:r>
      <w:r>
        <w:rPr>
          <w:rStyle w:val="a7"/>
          <w:b w:val="0"/>
          <w:bCs w:val="0"/>
          <w:i/>
          <w:iCs/>
        </w:rPr>
        <w:tab/>
      </w:r>
      <w:r w:rsidRPr="00F0340B">
        <w:rPr>
          <w:rFonts w:ascii="Calibri" w:hAnsi="Calibri"/>
          <w:b/>
          <w:bCs/>
          <w:i/>
          <w:iCs/>
          <w:szCs w:val="24"/>
          <w:lang w:eastAsia="en-GB" w:bidi="ar-SA"/>
        </w:rPr>
        <w:t>Autonomous Drone in a Box</w:t>
      </w:r>
      <w:r>
        <w:rPr>
          <w:rFonts w:ascii="Calibri" w:hAnsi="Calibri"/>
          <w:b/>
          <w:bCs/>
          <w:i/>
          <w:iCs/>
          <w:szCs w:val="24"/>
          <w:lang w:eastAsia="en-GB" w:bidi="ar-SA"/>
        </w:rPr>
        <w:br/>
      </w:r>
      <w:r w:rsidRPr="00FF0D07">
        <w:rPr>
          <w:rFonts w:ascii="Calibri" w:hAnsi="Calibri"/>
          <w:i/>
          <w:iCs/>
          <w:szCs w:val="24"/>
          <w:lang w:eastAsia="en-GB" w:bidi="ar-SA"/>
        </w:rPr>
        <w:t>118264</w:t>
      </w:r>
      <w:r>
        <w:rPr>
          <w:rFonts w:ascii="Calibri" w:hAnsi="Calibri"/>
          <w:b/>
          <w:bCs/>
          <w:i/>
          <w:iCs/>
          <w:szCs w:val="24"/>
          <w:lang w:eastAsia="en-GB" w:bidi="ar-SA"/>
        </w:rPr>
        <w:tab/>
      </w:r>
      <w:r w:rsidRPr="007368D9">
        <w:rPr>
          <w:rFonts w:ascii="Calibri" w:hAnsi="Calibri"/>
          <w:b/>
          <w:bCs/>
          <w:i/>
          <w:iCs/>
          <w:lang w:val="en-GB" w:eastAsia="en-GB" w:bidi="ar-SA"/>
        </w:rPr>
        <w:t xml:space="preserve">Asian </w:t>
      </w:r>
      <w:r>
        <w:rPr>
          <w:rFonts w:ascii="Calibri" w:hAnsi="Calibri"/>
          <w:b/>
          <w:bCs/>
          <w:i/>
          <w:iCs/>
          <w:lang w:val="en-GB" w:eastAsia="en-GB" w:bidi="ar-SA"/>
        </w:rPr>
        <w:t>F</w:t>
      </w:r>
      <w:r w:rsidRPr="007368D9">
        <w:rPr>
          <w:rFonts w:ascii="Calibri" w:hAnsi="Calibri"/>
          <w:b/>
          <w:bCs/>
          <w:i/>
          <w:iCs/>
          <w:lang w:val="en-GB" w:eastAsia="en-GB" w:bidi="ar-SA"/>
        </w:rPr>
        <w:t xml:space="preserve">ood </w:t>
      </w:r>
      <w:r>
        <w:rPr>
          <w:rFonts w:ascii="Calibri" w:hAnsi="Calibri"/>
          <w:b/>
          <w:bCs/>
          <w:i/>
          <w:iCs/>
          <w:lang w:val="en-GB" w:eastAsia="en-GB" w:bidi="ar-SA"/>
        </w:rPr>
        <w:t>P</w:t>
      </w:r>
      <w:r w:rsidRPr="007368D9">
        <w:rPr>
          <w:rFonts w:ascii="Calibri" w:hAnsi="Calibri"/>
          <w:b/>
          <w:bCs/>
          <w:i/>
          <w:iCs/>
          <w:lang w:val="en-GB" w:eastAsia="en-GB" w:bidi="ar-SA"/>
        </w:rPr>
        <w:t xml:space="preserve">roducts and </w:t>
      </w:r>
      <w:r>
        <w:rPr>
          <w:rFonts w:ascii="Calibri" w:hAnsi="Calibri"/>
          <w:b/>
          <w:bCs/>
          <w:i/>
          <w:iCs/>
          <w:lang w:val="en-GB" w:eastAsia="en-GB" w:bidi="ar-SA"/>
        </w:rPr>
        <w:t>K</w:t>
      </w:r>
      <w:r w:rsidRPr="007368D9">
        <w:rPr>
          <w:rFonts w:ascii="Calibri" w:hAnsi="Calibri"/>
          <w:b/>
          <w:bCs/>
          <w:i/>
          <w:iCs/>
          <w:lang w:val="en-GB" w:eastAsia="en-GB" w:bidi="ar-SA"/>
        </w:rPr>
        <w:t>itchenware from the Far East</w:t>
      </w:r>
      <w:r>
        <w:rPr>
          <w:rFonts w:ascii="Calibri" w:hAnsi="Calibri"/>
          <w:b/>
          <w:bCs/>
          <w:i/>
          <w:iCs/>
          <w:szCs w:val="24"/>
          <w:lang w:eastAsia="en-GB" w:bidi="ar-SA"/>
        </w:rPr>
        <w:br/>
      </w:r>
      <w:r w:rsidRPr="00FF0D07">
        <w:rPr>
          <w:rFonts w:ascii="Calibri" w:hAnsi="Calibri"/>
          <w:i/>
          <w:iCs/>
          <w:szCs w:val="24"/>
          <w:lang w:eastAsia="en-GB" w:bidi="ar-SA"/>
        </w:rPr>
        <w:t>118891</w:t>
      </w:r>
      <w:r w:rsidRPr="00FF0D07">
        <w:rPr>
          <w:rStyle w:val="a7"/>
          <w:b w:val="0"/>
          <w:bCs w:val="0"/>
          <w:i/>
          <w:iCs/>
        </w:rPr>
        <w:tab/>
      </w:r>
      <w:r w:rsidRPr="00FF0D07">
        <w:rPr>
          <w:rFonts w:ascii="Calibri" w:hAnsi="Calibri"/>
          <w:b/>
          <w:bCs/>
          <w:i/>
          <w:iCs/>
          <w:szCs w:val="22"/>
        </w:rPr>
        <w:t>Nutrition Formulas (FSMP) for a variety of applications</w:t>
      </w:r>
      <w:r w:rsidR="00F54502">
        <w:rPr>
          <w:rStyle w:val="a7"/>
          <w:b w:val="0"/>
          <w:bCs w:val="0"/>
          <w:i/>
          <w:iCs/>
        </w:rPr>
        <w:br/>
      </w:r>
      <w:r w:rsidR="00F54502" w:rsidRPr="007B794D">
        <w:rPr>
          <w:rFonts w:ascii="Calibri" w:hAnsi="Calibri"/>
          <w:i/>
          <w:iCs/>
          <w:szCs w:val="24"/>
          <w:lang w:eastAsia="en-GB" w:bidi="ar-SA"/>
        </w:rPr>
        <w:t>118816</w:t>
      </w:r>
      <w:r w:rsidR="00F54502">
        <w:rPr>
          <w:rStyle w:val="a7"/>
          <w:b w:val="0"/>
          <w:bCs w:val="0"/>
          <w:i/>
          <w:iCs/>
        </w:rPr>
        <w:tab/>
      </w:r>
      <w:r w:rsidR="00F54502" w:rsidRPr="00F246D5">
        <w:rPr>
          <w:rFonts w:ascii="Calibri" w:hAnsi="Calibri"/>
          <w:b/>
          <w:bCs/>
          <w:i/>
          <w:iCs/>
          <w:szCs w:val="24"/>
          <w:lang w:eastAsia="en-GB" w:bidi="ar-SA"/>
        </w:rPr>
        <w:t xml:space="preserve">Premium </w:t>
      </w:r>
      <w:r w:rsidR="00F54502">
        <w:rPr>
          <w:rFonts w:ascii="Calibri" w:hAnsi="Calibri"/>
          <w:b/>
          <w:bCs/>
          <w:i/>
          <w:iCs/>
          <w:szCs w:val="24"/>
          <w:lang w:eastAsia="en-GB" w:bidi="ar-SA"/>
        </w:rPr>
        <w:t>H</w:t>
      </w:r>
      <w:r w:rsidR="00F54502" w:rsidRPr="00F246D5">
        <w:rPr>
          <w:rFonts w:ascii="Calibri" w:hAnsi="Calibri"/>
          <w:b/>
          <w:bCs/>
          <w:i/>
          <w:iCs/>
          <w:szCs w:val="24"/>
          <w:lang w:eastAsia="en-GB" w:bidi="ar-SA"/>
        </w:rPr>
        <w:t xml:space="preserve">ealth </w:t>
      </w:r>
      <w:r w:rsidR="00F54502">
        <w:rPr>
          <w:rFonts w:ascii="Calibri" w:hAnsi="Calibri"/>
          <w:b/>
          <w:bCs/>
          <w:i/>
          <w:iCs/>
          <w:szCs w:val="24"/>
          <w:lang w:eastAsia="en-GB" w:bidi="ar-SA"/>
        </w:rPr>
        <w:t>P</w:t>
      </w:r>
      <w:r w:rsidR="00F54502" w:rsidRPr="00F246D5">
        <w:rPr>
          <w:rFonts w:ascii="Calibri" w:hAnsi="Calibri"/>
          <w:b/>
          <w:bCs/>
          <w:i/>
          <w:iCs/>
          <w:szCs w:val="24"/>
          <w:lang w:eastAsia="en-GB" w:bidi="ar-SA"/>
        </w:rPr>
        <w:t>roducts</w:t>
      </w:r>
      <w:r w:rsidR="00F54502">
        <w:rPr>
          <w:rFonts w:ascii="Calibri" w:hAnsi="Calibri"/>
          <w:b/>
          <w:bCs/>
          <w:i/>
          <w:iCs/>
          <w:szCs w:val="24"/>
          <w:lang w:eastAsia="en-GB" w:bidi="ar-SA"/>
        </w:rPr>
        <w:t>, P</w:t>
      </w:r>
      <w:r w:rsidR="00F54502" w:rsidRPr="00F246D5">
        <w:rPr>
          <w:rFonts w:ascii="Calibri" w:hAnsi="Calibri"/>
          <w:b/>
          <w:bCs/>
          <w:i/>
          <w:iCs/>
          <w:szCs w:val="24"/>
          <w:lang w:eastAsia="en-GB" w:bidi="ar-SA"/>
        </w:rPr>
        <w:t>harmaceuticals</w:t>
      </w:r>
      <w:r w:rsidR="00F54502">
        <w:rPr>
          <w:rFonts w:ascii="Calibri" w:hAnsi="Calibri"/>
          <w:b/>
          <w:bCs/>
          <w:i/>
          <w:iCs/>
          <w:szCs w:val="24"/>
          <w:lang w:eastAsia="en-GB" w:bidi="ar-SA"/>
        </w:rPr>
        <w:t>, Medical D</w:t>
      </w:r>
      <w:r w:rsidR="00F54502" w:rsidRPr="00F246D5">
        <w:rPr>
          <w:rFonts w:ascii="Calibri" w:hAnsi="Calibri"/>
          <w:b/>
          <w:bCs/>
          <w:i/>
          <w:iCs/>
          <w:szCs w:val="24"/>
          <w:lang w:eastAsia="en-GB" w:bidi="ar-SA"/>
        </w:rPr>
        <w:t>evices</w:t>
      </w:r>
      <w:r w:rsidR="00F54502">
        <w:rPr>
          <w:rFonts w:ascii="Calibri" w:hAnsi="Calibri"/>
          <w:b/>
          <w:bCs/>
          <w:i/>
          <w:iCs/>
          <w:szCs w:val="24"/>
          <w:lang w:eastAsia="en-GB" w:bidi="ar-SA"/>
        </w:rPr>
        <w:t xml:space="preserve"> </w:t>
      </w:r>
      <w:r w:rsidR="00F54502" w:rsidRPr="00F246D5">
        <w:rPr>
          <w:rFonts w:ascii="Calibri" w:hAnsi="Calibri"/>
          <w:b/>
          <w:bCs/>
          <w:i/>
          <w:iCs/>
          <w:szCs w:val="24"/>
          <w:lang w:eastAsia="en-GB" w:bidi="ar-SA"/>
        </w:rPr>
        <w:t xml:space="preserve">and </w:t>
      </w:r>
      <w:r w:rsidR="007B794D">
        <w:rPr>
          <w:rFonts w:ascii="Calibri" w:hAnsi="Calibri"/>
          <w:b/>
          <w:bCs/>
          <w:i/>
          <w:iCs/>
          <w:szCs w:val="24"/>
          <w:lang w:eastAsia="en-GB" w:bidi="ar-SA"/>
        </w:rPr>
        <w:br/>
      </w:r>
      <w:r w:rsidR="007B794D">
        <w:rPr>
          <w:rFonts w:ascii="Calibri" w:hAnsi="Calibri"/>
          <w:b/>
          <w:bCs/>
          <w:i/>
          <w:iCs/>
          <w:szCs w:val="24"/>
          <w:lang w:eastAsia="en-GB" w:bidi="ar-SA"/>
        </w:rPr>
        <w:tab/>
      </w:r>
      <w:r w:rsidR="007B794D">
        <w:rPr>
          <w:rFonts w:ascii="Calibri" w:hAnsi="Calibri"/>
          <w:b/>
          <w:bCs/>
          <w:i/>
          <w:iCs/>
          <w:szCs w:val="24"/>
          <w:lang w:eastAsia="en-GB" w:bidi="ar-SA"/>
        </w:rPr>
        <w:tab/>
      </w:r>
      <w:r w:rsidR="00F54502">
        <w:rPr>
          <w:rFonts w:ascii="Calibri" w:hAnsi="Calibri"/>
          <w:b/>
          <w:bCs/>
          <w:i/>
          <w:iCs/>
          <w:szCs w:val="24"/>
          <w:lang w:eastAsia="en-GB" w:bidi="ar-SA"/>
        </w:rPr>
        <w:t>S</w:t>
      </w:r>
      <w:r w:rsidR="00F54502" w:rsidRPr="00F246D5">
        <w:rPr>
          <w:rFonts w:ascii="Calibri" w:hAnsi="Calibri"/>
          <w:b/>
          <w:bCs/>
          <w:i/>
          <w:iCs/>
          <w:szCs w:val="24"/>
          <w:lang w:eastAsia="en-GB" w:bidi="ar-SA"/>
        </w:rPr>
        <w:t xml:space="preserve">anitizing </w:t>
      </w:r>
      <w:r w:rsidR="00F54502">
        <w:rPr>
          <w:rFonts w:ascii="Calibri" w:hAnsi="Calibri"/>
          <w:b/>
          <w:bCs/>
          <w:i/>
          <w:iCs/>
          <w:szCs w:val="24"/>
          <w:lang w:eastAsia="en-GB" w:bidi="ar-SA"/>
        </w:rPr>
        <w:t>P</w:t>
      </w:r>
      <w:r w:rsidR="00F54502" w:rsidRPr="00F246D5">
        <w:rPr>
          <w:rFonts w:ascii="Calibri" w:hAnsi="Calibri"/>
          <w:b/>
          <w:bCs/>
          <w:i/>
          <w:iCs/>
          <w:szCs w:val="24"/>
          <w:lang w:eastAsia="en-GB" w:bidi="ar-SA"/>
        </w:rPr>
        <w:t>roducts</w:t>
      </w:r>
    </w:p>
    <w:p w:rsidR="00845431" w:rsidRDefault="00845431" w:rsidP="00E41E3F">
      <w:pPr>
        <w:bidi w:val="0"/>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t>E</w:t>
      </w:r>
      <w:r w:rsidR="00E41E3F">
        <w:rPr>
          <w:rFonts w:asciiTheme="minorHAnsi" w:hAnsiTheme="minorHAnsi" w:cs="Arial"/>
          <w:b/>
          <w:bCs/>
          <w:sz w:val="32"/>
          <w:szCs w:val="32"/>
          <w:u w:val="single"/>
        </w:rPr>
        <w:t>XPORT</w:t>
      </w:r>
    </w:p>
    <w:p w:rsidR="00002C9E" w:rsidRDefault="00002C9E" w:rsidP="00002C9E">
      <w:pPr>
        <w:bidi w:val="0"/>
        <w:jc w:val="center"/>
        <w:rPr>
          <w:rFonts w:asciiTheme="minorHAnsi" w:hAnsiTheme="minorHAnsi" w:cs="Arial"/>
          <w:b/>
          <w:bCs/>
          <w:sz w:val="32"/>
          <w:szCs w:val="32"/>
          <w:u w:val="single"/>
        </w:rPr>
      </w:pPr>
    </w:p>
    <w:p w:rsidR="00AF1FA9" w:rsidRDefault="00AF1FA9" w:rsidP="00AF1FA9">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AF1FA9" w:rsidRPr="008726A4"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Pr="008726A4" w:rsidRDefault="0030583E" w:rsidP="00AF1FA9">
            <w:pPr>
              <w:autoSpaceDE/>
              <w:bidi w:val="0"/>
              <w:jc w:val="both"/>
              <w:rPr>
                <w:rStyle w:val="a7"/>
                <w:rFonts w:asciiTheme="minorHAnsi" w:hAnsiTheme="minorHAnsi" w:cs="Arial"/>
                <w:b w:val="0"/>
                <w:bCs w:val="0"/>
                <w:rtl/>
              </w:rPr>
            </w:pPr>
            <w:hyperlink r:id="rId13" w:history="1">
              <w:r w:rsidR="00AF1FA9" w:rsidRPr="00A62293">
                <w:rPr>
                  <w:rStyle w:val="Hyperlink"/>
                  <w:rFonts w:ascii="Calibri" w:hAnsi="Calibri"/>
                  <w:b/>
                  <w:bCs/>
                  <w:lang w:val="pl-PL"/>
                </w:rPr>
                <w:t>Magal Security Systems</w:t>
              </w:r>
            </w:hyperlink>
            <w:r w:rsidR="00AF1FA9" w:rsidRPr="008726A4">
              <w:rPr>
                <w:rFonts w:ascii="Calibri" w:hAnsi="Calibri"/>
                <w:b/>
                <w:bCs/>
                <w:lang w:val="pl-PL"/>
              </w:rPr>
              <w:t xml:space="preserve"> </w:t>
            </w:r>
            <w:r w:rsidR="00AF1FA9" w:rsidRPr="008726A4">
              <w:rPr>
                <w:rStyle w:val="a7"/>
                <w:rFonts w:asciiTheme="minorHAnsi" w:hAnsiTheme="minorHAnsi" w:cs="Arial"/>
                <w:b w:val="0"/>
                <w:bCs w:val="0"/>
              </w:rPr>
              <w:t>(</w:t>
            </w:r>
            <w:r w:rsidR="00AF1FA9" w:rsidRPr="00CC0D43">
              <w:rPr>
                <w:rStyle w:val="a7"/>
                <w:rFonts w:asciiTheme="minorHAnsi" w:hAnsiTheme="minorHAnsi" w:cs="Arial"/>
                <w:b w:val="0"/>
                <w:bCs w:val="0"/>
              </w:rPr>
              <w:t>20125</w:t>
            </w:r>
            <w:r w:rsidR="00AF1FA9" w:rsidRPr="008726A4">
              <w:rPr>
                <w:rStyle w:val="a7"/>
                <w:rFonts w:asciiTheme="minorHAnsi" w:hAnsiTheme="minorHAnsi" w:cs="Arial"/>
                <w:b w:val="0"/>
                <w:bCs w:val="0"/>
              </w:rPr>
              <w:t>)</w:t>
            </w:r>
          </w:p>
        </w:tc>
      </w:tr>
      <w:tr w:rsidR="00AF1FA9" w:rsidTr="00AF1F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F1FA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4" w:history="1">
              <w:r w:rsidRPr="000E77CB">
                <w:rPr>
                  <w:rStyle w:val="Hyperlink"/>
                  <w:rFonts w:asciiTheme="minorHAnsi" w:hAnsiTheme="minorHAnsi" w:cs="Arial"/>
                </w:rPr>
                <w:t>chamber@chamber.org.il</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30583E" w:rsidP="00AF1FA9">
            <w:pPr>
              <w:bidi w:val="0"/>
              <w:jc w:val="both"/>
              <w:rPr>
                <w:rFonts w:asciiTheme="minorHAnsi" w:hAnsiTheme="minorHAnsi" w:cs="Arial"/>
                <w:szCs w:val="24"/>
              </w:rPr>
            </w:pPr>
            <w:hyperlink r:id="rId15" w:history="1">
              <w:r w:rsidR="00AF1FA9" w:rsidRPr="00E41D9B">
                <w:rPr>
                  <w:rStyle w:val="Hyperlink"/>
                  <w:rFonts w:ascii="Calibri" w:hAnsi="Calibri"/>
                </w:rPr>
                <w:t>www.magalsecurity.com</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bidi w:val="0"/>
              <w:jc w:val="both"/>
              <w:rPr>
                <w:rFonts w:asciiTheme="minorHAnsi" w:hAnsiTheme="minorHAnsi" w:cs="Arial"/>
                <w:szCs w:val="24"/>
              </w:rPr>
            </w:pPr>
            <w:r>
              <w:rPr>
                <w:rFonts w:asciiTheme="minorHAnsi" w:hAnsiTheme="minorHAnsi" w:cs="Arial"/>
                <w:szCs w:val="24"/>
              </w:rPr>
              <w:t>1969</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bidi w:val="0"/>
              <w:jc w:val="both"/>
              <w:rPr>
                <w:rFonts w:asciiTheme="minorHAnsi" w:hAnsiTheme="minorHAnsi" w:cs="Arial"/>
                <w:szCs w:val="24"/>
              </w:rPr>
            </w:pPr>
            <w:r>
              <w:rPr>
                <w:rFonts w:asciiTheme="minorHAnsi" w:hAnsiTheme="minorHAnsi" w:cs="Arial"/>
                <w:szCs w:val="24"/>
              </w:rPr>
              <w:t>450</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tabs>
                <w:tab w:val="left" w:pos="311"/>
              </w:tabs>
              <w:bidi w:val="0"/>
              <w:jc w:val="both"/>
              <w:rPr>
                <w:rFonts w:asciiTheme="minorHAnsi" w:hAnsiTheme="minorHAnsi" w:cs="Arial"/>
                <w:i/>
                <w:iCs/>
                <w:szCs w:val="24"/>
              </w:rPr>
            </w:pPr>
            <w:r w:rsidRPr="00097F00">
              <w:rPr>
                <w:rFonts w:asciiTheme="minorHAnsi" w:hAnsiTheme="minorHAnsi" w:cs="Arial"/>
                <w:i/>
                <w:iCs/>
                <w:szCs w:val="24"/>
              </w:rPr>
              <w:t>118797</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Export/Joint Venture: </w:t>
            </w:r>
            <w:r>
              <w:rPr>
                <w:rFonts w:ascii="Calibri" w:hAnsi="Calibri"/>
                <w:b/>
                <w:bCs/>
                <w:i/>
                <w:iCs/>
                <w:szCs w:val="24"/>
                <w:lang w:eastAsia="en-GB" w:bidi="ar-SA"/>
              </w:rPr>
              <w:t xml:space="preserve"> C</w:t>
            </w:r>
            <w:r w:rsidRPr="00CC0D43">
              <w:rPr>
                <w:rFonts w:ascii="Calibri" w:hAnsi="Calibri"/>
                <w:b/>
                <w:bCs/>
                <w:i/>
                <w:iCs/>
                <w:szCs w:val="24"/>
                <w:lang w:eastAsia="en-GB" w:bidi="ar-SA"/>
              </w:rPr>
              <w:t xml:space="preserve">omprehensive </w:t>
            </w:r>
            <w:r>
              <w:rPr>
                <w:rFonts w:ascii="Calibri" w:hAnsi="Calibri"/>
                <w:b/>
                <w:bCs/>
                <w:i/>
                <w:iCs/>
                <w:szCs w:val="24"/>
                <w:lang w:eastAsia="en-GB" w:bidi="ar-SA"/>
              </w:rPr>
              <w:t>I</w:t>
            </w:r>
            <w:r w:rsidRPr="00CC0D43">
              <w:rPr>
                <w:rFonts w:ascii="Calibri" w:hAnsi="Calibri"/>
                <w:b/>
                <w:bCs/>
                <w:i/>
                <w:iCs/>
                <w:szCs w:val="24"/>
                <w:lang w:eastAsia="en-GB" w:bidi="ar-SA"/>
              </w:rPr>
              <w:t xml:space="preserve">ntegrated </w:t>
            </w:r>
            <w:r>
              <w:rPr>
                <w:rFonts w:ascii="Calibri" w:hAnsi="Calibri"/>
                <w:b/>
                <w:bCs/>
                <w:i/>
                <w:iCs/>
                <w:szCs w:val="24"/>
                <w:lang w:eastAsia="en-GB" w:bidi="ar-SA"/>
              </w:rPr>
              <w:t>S</w:t>
            </w:r>
            <w:r w:rsidRPr="00CC0D43">
              <w:rPr>
                <w:rFonts w:ascii="Calibri" w:hAnsi="Calibri"/>
                <w:b/>
                <w:bCs/>
                <w:i/>
                <w:iCs/>
                <w:szCs w:val="24"/>
                <w:lang w:eastAsia="en-GB" w:bidi="ar-SA"/>
              </w:rPr>
              <w:t xml:space="preserve">olutions for </w:t>
            </w:r>
            <w:r>
              <w:rPr>
                <w:rFonts w:ascii="Calibri" w:hAnsi="Calibri"/>
                <w:b/>
                <w:bCs/>
                <w:i/>
                <w:iCs/>
                <w:szCs w:val="24"/>
                <w:lang w:eastAsia="en-GB" w:bidi="ar-SA"/>
              </w:rPr>
              <w:t>C</w:t>
            </w:r>
            <w:r w:rsidRPr="00CC0D43">
              <w:rPr>
                <w:rFonts w:ascii="Calibri" w:hAnsi="Calibri"/>
                <w:b/>
                <w:bCs/>
                <w:i/>
                <w:iCs/>
                <w:szCs w:val="24"/>
                <w:lang w:eastAsia="en-GB" w:bidi="ar-SA"/>
              </w:rPr>
              <w:t xml:space="preserve">ritical </w:t>
            </w:r>
            <w:r>
              <w:rPr>
                <w:rFonts w:ascii="Calibri" w:hAnsi="Calibri"/>
                <w:b/>
                <w:bCs/>
                <w:i/>
                <w:iCs/>
                <w:szCs w:val="24"/>
                <w:lang w:eastAsia="en-GB" w:bidi="ar-SA"/>
              </w:rPr>
              <w:t>S</w:t>
            </w:r>
            <w:r w:rsidRPr="00CC0D43">
              <w:rPr>
                <w:rFonts w:ascii="Calibri" w:hAnsi="Calibri"/>
                <w:b/>
                <w:bCs/>
                <w:i/>
                <w:iCs/>
                <w:szCs w:val="24"/>
                <w:lang w:eastAsia="en-GB" w:bidi="ar-SA"/>
              </w:rPr>
              <w:t>ites</w:t>
            </w:r>
            <w:r w:rsidRPr="00D02C40">
              <w:rPr>
                <w:rFonts w:ascii="Calibri" w:hAnsi="Calibri"/>
              </w:rPr>
              <w:t xml:space="preserve">, </w:t>
            </w:r>
            <w:r w:rsidRPr="00CC0D43">
              <w:rPr>
                <w:rFonts w:ascii="Calibri" w:hAnsi="Calibri"/>
                <w:b/>
                <w:bCs/>
                <w:i/>
                <w:iCs/>
              </w:rPr>
              <w:t>man-aged by Fortis4G – our 4th generation, cutting-edge hybrid PSIM with SEIM (Physical Security Information Management System integrated with Security Information &amp; Event Management)</w:t>
            </w:r>
          </w:p>
        </w:tc>
      </w:tr>
      <w:tr w:rsidR="00AF1FA9" w:rsidRPr="00002C9E" w:rsidTr="00AF1FA9">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bidi w:val="0"/>
              <w:jc w:val="both"/>
              <w:rPr>
                <w:rFonts w:asciiTheme="minorHAnsi" w:hAnsiTheme="minorHAnsi" w:cs="Arial"/>
                <w:b/>
                <w:bCs/>
                <w:color w:val="000000"/>
                <w:szCs w:val="24"/>
                <w:u w:val="single"/>
              </w:rPr>
            </w:pPr>
          </w:p>
          <w:p w:rsidR="00AF1FA9" w:rsidRDefault="00AF1FA9" w:rsidP="00AF1FA9">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AF1FA9" w:rsidRDefault="00AF1FA9" w:rsidP="00AF1FA9">
            <w:pPr>
              <w:bidi w:val="0"/>
              <w:jc w:val="both"/>
              <w:rPr>
                <w:rFonts w:ascii="Calibri" w:hAnsi="Calibri"/>
                <w:szCs w:val="24"/>
              </w:rPr>
            </w:pPr>
          </w:p>
          <w:p w:rsidR="00AF1FA9" w:rsidRDefault="00AF1FA9" w:rsidP="00AF1FA9">
            <w:pPr>
              <w:bidi w:val="0"/>
              <w:rPr>
                <w:rFonts w:asciiTheme="minorHAnsi" w:hAnsiTheme="minorHAnsi" w:cs="Arial"/>
                <w:color w:val="000000"/>
              </w:rPr>
            </w:pPr>
            <w:r>
              <w:rPr>
                <w:rFonts w:asciiTheme="minorHAnsi" w:hAnsiTheme="minorHAnsi" w:cs="Arial"/>
                <w:color w:val="000000"/>
              </w:rPr>
              <w:t xml:space="preserve">We are </w:t>
            </w:r>
            <w:r w:rsidRPr="00CC0D43">
              <w:rPr>
                <w:rFonts w:asciiTheme="minorHAnsi" w:hAnsiTheme="minorHAnsi" w:cs="Arial"/>
                <w:color w:val="000000"/>
              </w:rPr>
              <w:t xml:space="preserve">a leading international provider of solutions and products for physical and cyber security, as well as safety and site management. Over the past 45 years, </w:t>
            </w:r>
            <w:r>
              <w:rPr>
                <w:rFonts w:asciiTheme="minorHAnsi" w:hAnsiTheme="minorHAnsi" w:cs="Arial"/>
                <w:color w:val="000000"/>
              </w:rPr>
              <w:t xml:space="preserve">we have </w:t>
            </w:r>
            <w:r w:rsidRPr="00CC0D43">
              <w:rPr>
                <w:rFonts w:asciiTheme="minorHAnsi" w:hAnsiTheme="minorHAnsi" w:cs="Arial"/>
                <w:color w:val="000000"/>
              </w:rPr>
              <w:t>delivered tailor-made security solutions and turnkey projects to hundreds of satisfied customers in over 80 countries – under some of the most challenging conditions</w:t>
            </w:r>
            <w:r w:rsidRPr="00CC0D43">
              <w:rPr>
                <w:rFonts w:asciiTheme="minorHAnsi" w:hAnsiTheme="minorHAnsi" w:cs="Arial"/>
                <w:color w:val="000000"/>
                <w:rtl/>
              </w:rPr>
              <w:t>.</w:t>
            </w:r>
          </w:p>
          <w:p w:rsidR="00AF1FA9" w:rsidRPr="00CC0D43" w:rsidRDefault="00AF1FA9" w:rsidP="00AF1FA9">
            <w:pPr>
              <w:bidi w:val="0"/>
              <w:rPr>
                <w:rFonts w:asciiTheme="minorHAnsi" w:hAnsiTheme="minorHAnsi" w:cs="Arial"/>
                <w:color w:val="000000"/>
              </w:rPr>
            </w:pPr>
          </w:p>
          <w:p w:rsidR="00AF1FA9" w:rsidRDefault="00AF1FA9" w:rsidP="000E12FC">
            <w:pPr>
              <w:bidi w:val="0"/>
              <w:rPr>
                <w:rFonts w:asciiTheme="minorHAnsi" w:hAnsiTheme="minorHAnsi" w:cs="Arial"/>
                <w:color w:val="000000"/>
              </w:rPr>
            </w:pPr>
            <w:r>
              <w:rPr>
                <w:rFonts w:asciiTheme="minorHAnsi" w:hAnsiTheme="minorHAnsi" w:cs="Arial"/>
                <w:color w:val="000000"/>
              </w:rPr>
              <w:t xml:space="preserve">Our company </w:t>
            </w:r>
            <w:r w:rsidRPr="00CC0D43">
              <w:rPr>
                <w:rFonts w:asciiTheme="minorHAnsi" w:hAnsiTheme="minorHAnsi" w:cs="Arial"/>
                <w:color w:val="000000"/>
              </w:rPr>
              <w:t>offers comprehensive integrated solutions for critical sites, managed by Fortis4G – our 4th generation, cutting-edge hybrid PSIM with SEIM (Physical Security Information Management system integrated with Security Information &amp; Event Management). The solutions leverage our broad portfolio of homegrown PIDS (Perimeter Intrusion Detection Systems), advanced outdoors CCTV/IVA technology and Cyber Security solutions</w:t>
            </w:r>
            <w:r w:rsidRPr="00CC0D43">
              <w:rPr>
                <w:rFonts w:asciiTheme="minorHAnsi" w:hAnsiTheme="minorHAnsi" w:cs="Arial"/>
                <w:color w:val="000000"/>
                <w:rtl/>
              </w:rPr>
              <w:t>.</w:t>
            </w:r>
          </w:p>
          <w:p w:rsidR="00AF1FA9" w:rsidRPr="00CC0D43" w:rsidRDefault="00AF1FA9" w:rsidP="00AF1FA9">
            <w:pPr>
              <w:bidi w:val="0"/>
              <w:rPr>
                <w:rFonts w:asciiTheme="minorHAnsi" w:hAnsiTheme="minorHAnsi" w:cs="Arial"/>
                <w:color w:val="000000"/>
              </w:rPr>
            </w:pPr>
          </w:p>
          <w:p w:rsidR="00AF1FA9" w:rsidRPr="00CC0D43" w:rsidRDefault="00AF1FA9" w:rsidP="00AF1FA9">
            <w:pPr>
              <w:bidi w:val="0"/>
              <w:rPr>
                <w:rFonts w:asciiTheme="minorHAnsi" w:hAnsiTheme="minorHAnsi" w:cs="Arial"/>
                <w:color w:val="000000"/>
              </w:rPr>
            </w:pPr>
            <w:r>
              <w:rPr>
                <w:rFonts w:asciiTheme="minorHAnsi" w:hAnsiTheme="minorHAnsi" w:cs="Arial"/>
                <w:color w:val="000000"/>
              </w:rPr>
              <w:t xml:space="preserve">We have </w:t>
            </w:r>
            <w:r w:rsidRPr="00CC0D43">
              <w:rPr>
                <w:rFonts w:asciiTheme="minorHAnsi" w:hAnsiTheme="minorHAnsi" w:cs="Arial"/>
                <w:color w:val="000000"/>
              </w:rPr>
              <w:t>strong presence in high security market</w:t>
            </w:r>
            <w:r>
              <w:rPr>
                <w:rFonts w:asciiTheme="minorHAnsi" w:hAnsiTheme="minorHAnsi" w:cs="Arial"/>
                <w:color w:val="000000"/>
              </w:rPr>
              <w:t>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Transportation: Airports,</w:t>
            </w:r>
            <w:r>
              <w:rPr>
                <w:rFonts w:asciiTheme="minorHAnsi" w:hAnsiTheme="minorHAnsi" w:cs="Arial"/>
                <w:color w:val="000000"/>
              </w:rPr>
              <w:t xml:space="preserve"> </w:t>
            </w:r>
            <w:r w:rsidRPr="00CC0D43">
              <w:rPr>
                <w:rFonts w:asciiTheme="minorHAnsi" w:hAnsiTheme="minorHAnsi" w:cs="Arial"/>
                <w:color w:val="000000"/>
              </w:rPr>
              <w:t>Seaports,</w:t>
            </w:r>
            <w:r>
              <w:rPr>
                <w:rFonts w:asciiTheme="minorHAnsi" w:hAnsiTheme="minorHAnsi" w:cs="Arial"/>
                <w:color w:val="000000"/>
              </w:rPr>
              <w:t xml:space="preserve"> </w:t>
            </w:r>
            <w:r w:rsidRPr="00CC0D43">
              <w:rPr>
                <w:rFonts w:asciiTheme="minorHAnsi" w:hAnsiTheme="minorHAnsi" w:cs="Arial"/>
                <w:color w:val="000000"/>
              </w:rPr>
              <w:t>Railroads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Energ</w:t>
            </w:r>
            <w:r>
              <w:rPr>
                <w:rFonts w:asciiTheme="minorHAnsi" w:hAnsiTheme="minorHAnsi" w:cs="Arial"/>
                <w:color w:val="000000"/>
              </w:rPr>
              <w:t>y:</w:t>
            </w:r>
            <w:r w:rsidRPr="00CC0D43">
              <w:rPr>
                <w:rFonts w:asciiTheme="minorHAnsi" w:hAnsiTheme="minorHAnsi" w:cs="Arial"/>
                <w:color w:val="000000"/>
              </w:rPr>
              <w:t xml:space="preserve"> Nuclear Power &amp; Conventional Power</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Borders and Border Crossings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 xml:space="preserve">Military Facilities: Army </w:t>
            </w:r>
            <w:r>
              <w:rPr>
                <w:rFonts w:asciiTheme="minorHAnsi" w:hAnsiTheme="minorHAnsi" w:cs="Arial"/>
                <w:color w:val="000000"/>
              </w:rPr>
              <w:t>B</w:t>
            </w:r>
            <w:r w:rsidRPr="00CC0D43">
              <w:rPr>
                <w:rFonts w:asciiTheme="minorHAnsi" w:hAnsiTheme="minorHAnsi" w:cs="Arial"/>
                <w:color w:val="000000"/>
              </w:rPr>
              <w:t xml:space="preserve">ases, Sensitive </w:t>
            </w:r>
            <w:r>
              <w:rPr>
                <w:rFonts w:asciiTheme="minorHAnsi" w:hAnsiTheme="minorHAnsi" w:cs="Arial"/>
                <w:color w:val="000000"/>
              </w:rPr>
              <w:t>A</w:t>
            </w:r>
            <w:r w:rsidRPr="00CC0D43">
              <w:rPr>
                <w:rFonts w:asciiTheme="minorHAnsi" w:hAnsiTheme="minorHAnsi" w:cs="Arial"/>
                <w:color w:val="000000"/>
              </w:rPr>
              <w:t>reas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 xml:space="preserve">Prisons / Correctional </w:t>
            </w:r>
            <w:r>
              <w:rPr>
                <w:rFonts w:asciiTheme="minorHAnsi" w:hAnsiTheme="minorHAnsi" w:cs="Arial"/>
                <w:color w:val="000000"/>
              </w:rPr>
              <w:t>F</w:t>
            </w:r>
            <w:r w:rsidRPr="00CC0D43">
              <w:rPr>
                <w:rFonts w:asciiTheme="minorHAnsi" w:hAnsiTheme="minorHAnsi" w:cs="Arial"/>
                <w:color w:val="000000"/>
              </w:rPr>
              <w:t>acilities</w:t>
            </w:r>
          </w:p>
          <w:p w:rsidR="00AF1FA9" w:rsidRPr="00CC0D43" w:rsidRDefault="00AF1FA9" w:rsidP="00AF1FA9">
            <w:pPr>
              <w:bidi w:val="0"/>
              <w:rPr>
                <w:rFonts w:asciiTheme="minorHAnsi" w:hAnsiTheme="minorHAnsi" w:cs="Arial"/>
                <w:color w:val="000000"/>
                <w:rtl/>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Safe &amp; Smart-City</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Critical Infrastructure (CIP), Oil and Gas sites, Pipelines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VIP:  Presidential palaces, Parliaments</w:t>
            </w:r>
          </w:p>
          <w:p w:rsidR="00AF1FA9" w:rsidRDefault="00AF1FA9" w:rsidP="00AF1FA9">
            <w:pPr>
              <w:bidi w:val="0"/>
              <w:rPr>
                <w:rFonts w:asciiTheme="minorHAnsi" w:hAnsiTheme="minorHAnsi" w:cs="Arial"/>
                <w:color w:val="000000"/>
              </w:rPr>
            </w:pPr>
            <w:r w:rsidRPr="00CC0D43">
              <w:rPr>
                <w:rFonts w:asciiTheme="minorHAnsi" w:hAnsiTheme="minorHAnsi" w:cs="Arial"/>
                <w:color w:val="000000"/>
              </w:rPr>
              <w:t>•</w:t>
            </w:r>
            <w:r w:rsidRPr="00CC0D43">
              <w:rPr>
                <w:rFonts w:asciiTheme="minorHAnsi" w:hAnsiTheme="minorHAnsi" w:cs="Arial"/>
                <w:color w:val="000000"/>
              </w:rPr>
              <w:tab/>
              <w:t>Securing large International Sporting Events</w:t>
            </w:r>
          </w:p>
          <w:p w:rsidR="00AF1FA9" w:rsidRDefault="00AF1FA9" w:rsidP="00AF1FA9">
            <w:pPr>
              <w:bidi w:val="0"/>
              <w:rPr>
                <w:rFonts w:asciiTheme="minorHAnsi" w:hAnsiTheme="minorHAnsi" w:cs="Arial"/>
                <w:color w:val="000000"/>
              </w:rPr>
            </w:pPr>
          </w:p>
          <w:p w:rsidR="00AF1FA9" w:rsidRPr="00CC0D43" w:rsidRDefault="00AF1FA9" w:rsidP="00AF1FA9">
            <w:pPr>
              <w:bidi w:val="0"/>
              <w:rPr>
                <w:rFonts w:asciiTheme="minorHAnsi" w:hAnsiTheme="minorHAnsi" w:cs="Arial"/>
                <w:color w:val="000000"/>
              </w:rPr>
            </w:pPr>
            <w:r>
              <w:rPr>
                <w:rFonts w:asciiTheme="minorHAnsi" w:hAnsiTheme="minorHAnsi" w:cs="Arial"/>
                <w:color w:val="000000"/>
              </w:rPr>
              <w:t xml:space="preserve">The company </w:t>
            </w:r>
            <w:r w:rsidRPr="00CC0D43">
              <w:rPr>
                <w:rFonts w:asciiTheme="minorHAnsi" w:hAnsiTheme="minorHAnsi" w:cs="Arial"/>
                <w:color w:val="000000"/>
              </w:rPr>
              <w:t xml:space="preserve">develops and integrates its solutions and innovative products in-house which makes </w:t>
            </w:r>
            <w:r>
              <w:rPr>
                <w:rFonts w:asciiTheme="minorHAnsi" w:hAnsiTheme="minorHAnsi" w:cs="Arial"/>
                <w:color w:val="000000"/>
              </w:rPr>
              <w:t xml:space="preserve">us </w:t>
            </w:r>
            <w:r w:rsidRPr="00CC0D43">
              <w:rPr>
                <w:rFonts w:asciiTheme="minorHAnsi" w:hAnsiTheme="minorHAnsi" w:cs="Arial"/>
                <w:color w:val="000000"/>
              </w:rPr>
              <w:t>a company with a unique technological mastery, based on a unique portfolio of smart technologies and products</w:t>
            </w:r>
            <w:r w:rsidRPr="00CC0D43">
              <w:rPr>
                <w:rFonts w:asciiTheme="minorHAnsi" w:hAnsiTheme="minorHAnsi" w:cs="Arial"/>
                <w:color w:val="000000"/>
                <w:rtl/>
              </w:rPr>
              <w:t>.</w:t>
            </w:r>
          </w:p>
          <w:p w:rsidR="00AF1FA9" w:rsidRPr="00CC0D43" w:rsidRDefault="00AF1FA9" w:rsidP="00AF1FA9">
            <w:pPr>
              <w:bidi w:val="0"/>
              <w:rPr>
                <w:rFonts w:asciiTheme="minorHAnsi" w:hAnsiTheme="minorHAnsi" w:cs="Arial"/>
                <w:color w:val="000000"/>
              </w:rPr>
            </w:pP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Pr>
              <w:lastRenderedPageBreak/>
              <w:t>Our homegrown products cover seven categorie</w:t>
            </w:r>
            <w:r>
              <w:rPr>
                <w:rFonts w:asciiTheme="minorHAnsi" w:hAnsiTheme="minorHAnsi" w:cs="Arial"/>
                <w:color w:val="000000"/>
              </w:rPr>
              <w:t>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Fortis4G: PSIM system (Physical Security Information Management)</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Access Control Systems</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Perimeter Intrusion Detection Systems (PIDS)</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Video Management Systems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Cyber security Products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Unmanned Autonomous Patrolling Robots</w:t>
            </w:r>
          </w:p>
          <w:p w:rsidR="00AF1FA9"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Electro Optic Day &amp; night Sensors</w:t>
            </w:r>
          </w:p>
          <w:p w:rsidR="00AF1FA9" w:rsidRPr="00CC0D43" w:rsidRDefault="00AF1FA9" w:rsidP="00AF1FA9">
            <w:pPr>
              <w:bidi w:val="0"/>
              <w:rPr>
                <w:rFonts w:asciiTheme="minorHAnsi" w:hAnsiTheme="minorHAnsi" w:cs="Arial"/>
                <w:color w:val="000000"/>
              </w:rPr>
            </w:pPr>
          </w:p>
          <w:p w:rsidR="00AF1FA9" w:rsidRPr="00CC0D43" w:rsidRDefault="00AF1FA9" w:rsidP="00BE3694">
            <w:pPr>
              <w:bidi w:val="0"/>
              <w:rPr>
                <w:rFonts w:asciiTheme="minorHAnsi" w:hAnsiTheme="minorHAnsi" w:cs="Arial"/>
                <w:color w:val="000000"/>
              </w:rPr>
            </w:pPr>
            <w:r w:rsidRPr="00CC0D43">
              <w:rPr>
                <w:rFonts w:asciiTheme="minorHAnsi" w:hAnsiTheme="minorHAnsi" w:cs="Arial"/>
                <w:color w:val="000000"/>
              </w:rPr>
              <w:t>Our products  includ</w:t>
            </w:r>
            <w:r w:rsidR="00BE3694">
              <w:rPr>
                <w:rFonts w:asciiTheme="minorHAnsi" w:hAnsiTheme="minorHAnsi" w:cs="Arial"/>
                <w:color w:val="000000"/>
              </w:rPr>
              <w:t>e:</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Symphon</w:t>
            </w:r>
            <w:r>
              <w:rPr>
                <w:rFonts w:asciiTheme="minorHAnsi" w:hAnsiTheme="minorHAnsi" w:cs="Arial"/>
                <w:color w:val="000000"/>
              </w:rPr>
              <w:t>y:</w:t>
            </w:r>
            <w:r w:rsidRPr="00CC0D43">
              <w:rPr>
                <w:rFonts w:asciiTheme="minorHAnsi" w:hAnsiTheme="minorHAnsi" w:cs="Arial"/>
                <w:color w:val="000000"/>
              </w:rPr>
              <w:t xml:space="preserve"> Video Management System (VMS) with integrated advanced analytics (IVA)</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Advanced Taut Wire Perimeter Protection Detectio</w:t>
            </w:r>
            <w:r>
              <w:rPr>
                <w:rFonts w:asciiTheme="minorHAnsi" w:hAnsiTheme="minorHAnsi" w:cs="Arial"/>
                <w:color w:val="000000"/>
              </w:rPr>
              <w:t>n:</w:t>
            </w:r>
            <w:r w:rsidRPr="00CC0D43">
              <w:rPr>
                <w:rFonts w:asciiTheme="minorHAnsi" w:hAnsiTheme="minorHAnsi" w:cs="Arial"/>
                <w:color w:val="000000"/>
              </w:rPr>
              <w:t xml:space="preserve"> DTR and Yael</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Vibration Detection System</w:t>
            </w:r>
            <w:r>
              <w:rPr>
                <w:rFonts w:asciiTheme="minorHAnsi" w:hAnsiTheme="minorHAnsi" w:cs="Arial"/>
                <w:color w:val="000000"/>
              </w:rPr>
              <w:t>s:</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ab/>
            </w:r>
            <w:r w:rsidRPr="00CC0D43">
              <w:rPr>
                <w:rFonts w:asciiTheme="minorHAnsi" w:hAnsiTheme="minorHAnsi" w:cs="Arial"/>
                <w:color w:val="000000"/>
              </w:rPr>
              <w:t>Fensor: New generation IP Vibration Sensor</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ab/>
            </w:r>
            <w:r w:rsidRPr="00CC0D43">
              <w:rPr>
                <w:rFonts w:asciiTheme="minorHAnsi" w:hAnsiTheme="minorHAnsi" w:cs="Arial"/>
                <w:color w:val="000000"/>
              </w:rPr>
              <w:t>FlexZone: Fence mounted Microphonic detection Sensor</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ab/>
            </w:r>
            <w:r w:rsidRPr="00CC0D43">
              <w:rPr>
                <w:rFonts w:asciiTheme="minorHAnsi" w:hAnsiTheme="minorHAnsi" w:cs="Arial"/>
                <w:color w:val="000000"/>
              </w:rPr>
              <w:t>Barricade:  Electro-Mechanical Sensor</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Culvert protection: MagBar</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Decorative and innocent Fence protection System: InnoFence</w:t>
            </w:r>
            <w:r w:rsidRPr="00CC0D43">
              <w:rPr>
                <w:rFonts w:asciiTheme="minorHAnsi" w:hAnsiTheme="minorHAnsi" w:cs="Arial"/>
                <w:color w:val="000000"/>
                <w:rtl/>
              </w:rPr>
              <w:t xml:space="preserve"> </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 xml:space="preserve">Digging </w:t>
            </w:r>
            <w:r w:rsidR="004B336B">
              <w:rPr>
                <w:rFonts w:asciiTheme="minorHAnsi" w:hAnsiTheme="minorHAnsi" w:cs="Arial"/>
                <w:color w:val="000000"/>
              </w:rPr>
              <w:t>detection: TunnelGuard seismic s</w:t>
            </w:r>
            <w:r w:rsidRPr="00CC0D43">
              <w:rPr>
                <w:rFonts w:asciiTheme="minorHAnsi" w:hAnsiTheme="minorHAnsi" w:cs="Arial"/>
                <w:color w:val="000000"/>
              </w:rPr>
              <w:t>ensor</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Covert Protection System: Fiber Patrol, OmniTrax</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Pipe Line Protection and Leak Detection: Fiber Patrol PL</w:t>
            </w:r>
          </w:p>
          <w:p w:rsidR="00AF1FA9" w:rsidRPr="00CC0D43" w:rsidRDefault="00AF1FA9" w:rsidP="00AF1FA9">
            <w:pPr>
              <w:bidi w:val="0"/>
              <w:rPr>
                <w:rFonts w:asciiTheme="minorHAnsi" w:hAnsiTheme="minorHAnsi" w:cs="Arial"/>
                <w:color w:val="000000"/>
              </w:rPr>
            </w:pPr>
            <w:r w:rsidRPr="00CC0D43">
              <w:rPr>
                <w:rFonts w:asciiTheme="minorHAnsi" w:hAnsiTheme="minorHAnsi" w:cs="Arial"/>
                <w:color w:val="000000"/>
                <w:rtl/>
              </w:rPr>
              <w:t>•</w:t>
            </w:r>
            <w:r w:rsidRPr="00CC0D43">
              <w:rPr>
                <w:rFonts w:asciiTheme="minorHAnsi" w:hAnsiTheme="minorHAnsi" w:cs="Arial"/>
                <w:color w:val="000000"/>
                <w:rtl/>
              </w:rPr>
              <w:tab/>
            </w:r>
            <w:r w:rsidRPr="00CC0D43">
              <w:rPr>
                <w:rFonts w:asciiTheme="minorHAnsi" w:hAnsiTheme="minorHAnsi" w:cs="Arial"/>
                <w:color w:val="000000"/>
              </w:rPr>
              <w:t>Microwave volumetric detection system: UltraWave</w:t>
            </w:r>
            <w:r w:rsidRPr="00CC0D43">
              <w:rPr>
                <w:rFonts w:asciiTheme="minorHAnsi" w:hAnsiTheme="minorHAnsi" w:cs="Arial"/>
                <w:color w:val="000000"/>
                <w:rtl/>
              </w:rPr>
              <w:t xml:space="preserve"> </w:t>
            </w:r>
          </w:p>
          <w:p w:rsidR="00AF1FA9" w:rsidRDefault="00AF1FA9" w:rsidP="00AF1FA9">
            <w:pPr>
              <w:bidi w:val="0"/>
              <w:rPr>
                <w:rFonts w:asciiTheme="minorHAnsi" w:hAnsiTheme="minorHAnsi" w:cs="Arial"/>
                <w:color w:val="000000"/>
              </w:rPr>
            </w:pPr>
            <w:r w:rsidRPr="00CC0D43">
              <w:rPr>
                <w:rFonts w:asciiTheme="minorHAnsi" w:hAnsiTheme="minorHAnsi" w:cs="Arial"/>
                <w:color w:val="000000"/>
              </w:rPr>
              <w:t>•</w:t>
            </w:r>
            <w:r w:rsidRPr="00CC0D43">
              <w:rPr>
                <w:rFonts w:asciiTheme="minorHAnsi" w:hAnsiTheme="minorHAnsi" w:cs="Arial"/>
                <w:color w:val="000000"/>
              </w:rPr>
              <w:tab/>
              <w:t>Revolutionary advanced patrolling Robot:  RoboGuard</w:t>
            </w:r>
          </w:p>
          <w:p w:rsidR="00AF1FA9" w:rsidRPr="00002C9E" w:rsidRDefault="00AF1FA9" w:rsidP="00AF1FA9">
            <w:pPr>
              <w:bidi w:val="0"/>
              <w:rPr>
                <w:rFonts w:asciiTheme="minorHAnsi" w:hAnsiTheme="minorHAnsi" w:cs="Arial"/>
                <w:color w:val="000000"/>
              </w:rPr>
            </w:pPr>
          </w:p>
        </w:tc>
      </w:tr>
      <w:tr w:rsidR="00AF1FA9" w:rsidTr="0031620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316206" w:rsidP="00AF1FA9">
            <w:pPr>
              <w:pStyle w:val="Default"/>
              <w:rPr>
                <w:rFonts w:asciiTheme="minorHAnsi" w:hAnsiTheme="minorHAnsi" w:cs="Arial"/>
              </w:rPr>
            </w:pPr>
            <w:r>
              <w:rPr>
                <w:rFonts w:asciiTheme="minorHAnsi" w:hAnsiTheme="minorHAnsi" w:cs="Arial"/>
              </w:rPr>
              <w:t>HLS Companies</w:t>
            </w:r>
          </w:p>
        </w:tc>
      </w:tr>
      <w:tr w:rsidR="00AF1FA9"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Africa</w:t>
            </w:r>
            <w:r>
              <w:rPr>
                <w:rFonts w:asciiTheme="minorHAnsi" w:hAnsiTheme="minorHAnsi"/>
                <w:color w:val="000000"/>
                <w:szCs w:val="24"/>
              </w:rPr>
              <w:br/>
            </w:r>
          </w:p>
        </w:tc>
      </w:tr>
    </w:tbl>
    <w:p w:rsidR="00AF1FA9" w:rsidRDefault="00AF1FA9" w:rsidP="00AF1FA9">
      <w:pPr>
        <w:bidi w:val="0"/>
        <w:jc w:val="center"/>
        <w:rPr>
          <w:rFonts w:asciiTheme="minorHAnsi" w:hAnsiTheme="minorHAnsi" w:cs="Arial"/>
          <w:b/>
          <w:bCs/>
          <w:sz w:val="32"/>
          <w:szCs w:val="32"/>
          <w:u w:val="single"/>
        </w:rPr>
      </w:pPr>
    </w:p>
    <w:p w:rsidR="00845431" w:rsidRDefault="00845431" w:rsidP="00845431">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Pr="00D62A79" w:rsidRDefault="0030583E" w:rsidP="004B336B">
            <w:pPr>
              <w:autoSpaceDE/>
              <w:bidi w:val="0"/>
              <w:jc w:val="both"/>
              <w:rPr>
                <w:rStyle w:val="a7"/>
                <w:rFonts w:asciiTheme="minorHAnsi" w:hAnsiTheme="minorHAnsi" w:cs="Arial"/>
              </w:rPr>
            </w:pPr>
            <w:hyperlink r:id="rId16" w:history="1">
              <w:r w:rsidR="00BD7C29" w:rsidRPr="00F87AD8">
                <w:rPr>
                  <w:rStyle w:val="Hyperlink"/>
                  <w:rFonts w:ascii="Calibri" w:hAnsi="Calibri" w:hint="cs"/>
                  <w:b/>
                  <w:bCs/>
                  <w:lang w:val="pl-PL"/>
                </w:rPr>
                <w:t>K</w:t>
              </w:r>
              <w:r w:rsidR="00BD7C29" w:rsidRPr="00F87AD8">
                <w:rPr>
                  <w:rStyle w:val="Hyperlink"/>
                  <w:rFonts w:ascii="Calibri" w:hAnsi="Calibri" w:hint="cs"/>
                  <w:b/>
                  <w:bCs/>
                  <w:rtl/>
                  <w:lang w:val="pl-PL"/>
                </w:rPr>
                <w:t xml:space="preserve"> </w:t>
              </w:r>
              <w:r w:rsidR="00BD7C29" w:rsidRPr="00F87AD8">
                <w:rPr>
                  <w:rStyle w:val="Hyperlink"/>
                  <w:rFonts w:ascii="Calibri" w:hAnsi="Calibri"/>
                  <w:b/>
                  <w:bCs/>
                </w:rPr>
                <w:t xml:space="preserve">&amp; Care </w:t>
              </w:r>
              <w:r w:rsidR="00BD7C29" w:rsidRPr="00F87AD8">
                <w:rPr>
                  <w:rStyle w:val="Hyperlink"/>
                  <w:rFonts w:ascii="Calibri" w:hAnsi="Calibri"/>
                  <w:b/>
                  <w:bCs/>
                  <w:lang w:val="pl-PL"/>
                </w:rPr>
                <w:t>Organics Ltd</w:t>
              </w:r>
              <w:r w:rsidR="00BD7C29" w:rsidRPr="00F87AD8">
                <w:rPr>
                  <w:rStyle w:val="Hyperlink"/>
                  <w:rFonts w:asciiTheme="minorHAnsi" w:hAnsiTheme="minorHAnsi" w:cs="Arial"/>
                  <w:b/>
                  <w:bCs/>
                </w:rPr>
                <w:t>.</w:t>
              </w:r>
            </w:hyperlink>
            <w:r w:rsidR="00BD7C29" w:rsidRPr="00D62A79">
              <w:rPr>
                <w:rStyle w:val="a4"/>
                <w:rFonts w:asciiTheme="minorHAnsi" w:hAnsiTheme="minorHAnsi" w:cs="Arial"/>
                <w:b/>
                <w:bCs/>
              </w:rPr>
              <w:t xml:space="preserve"> </w:t>
            </w:r>
            <w:r w:rsidR="00BD7C29" w:rsidRPr="00D62A79">
              <w:rPr>
                <w:rStyle w:val="a7"/>
                <w:rFonts w:asciiTheme="minorHAnsi" w:hAnsiTheme="minorHAnsi" w:cs="Arial"/>
                <w:b w:val="0"/>
                <w:bCs w:val="0"/>
              </w:rPr>
              <w:t>(</w:t>
            </w:r>
            <w:r w:rsidR="00BD7C29" w:rsidRPr="002425CC">
              <w:rPr>
                <w:rStyle w:val="a7"/>
                <w:rFonts w:asciiTheme="minorHAnsi" w:hAnsiTheme="minorHAnsi" w:cs="Arial"/>
                <w:b w:val="0"/>
                <w:bCs w:val="0"/>
              </w:rPr>
              <w:t>63248</w:t>
            </w:r>
            <w:r w:rsidR="00BD7C29" w:rsidRPr="00D62A79">
              <w:rPr>
                <w:rStyle w:val="a7"/>
                <w:rFonts w:asciiTheme="minorHAnsi" w:hAnsiTheme="minorHAnsi" w:cs="Arial"/>
                <w:b w:val="0"/>
                <w:bCs w:val="0"/>
              </w:rPr>
              <w:t>)</w:t>
            </w:r>
          </w:p>
        </w:tc>
      </w:tr>
      <w:tr w:rsidR="00BD7C29"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D7C2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0E77CB">
                <w:rPr>
                  <w:rStyle w:val="Hyperlink"/>
                  <w:rFonts w:asciiTheme="minorHAnsi" w:hAnsiTheme="minorHAnsi" w:cs="Arial"/>
                </w:rPr>
                <w:t>chamber@chamber.org.il</w:t>
              </w:r>
            </w:hyperlink>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30583E" w:rsidP="004B336B">
            <w:pPr>
              <w:tabs>
                <w:tab w:val="left" w:pos="311"/>
              </w:tabs>
              <w:bidi w:val="0"/>
              <w:jc w:val="both"/>
              <w:rPr>
                <w:rFonts w:asciiTheme="minorHAnsi" w:hAnsiTheme="minorHAnsi" w:cs="Arial"/>
                <w:color w:val="000000"/>
                <w:szCs w:val="24"/>
              </w:rPr>
            </w:pPr>
            <w:hyperlink r:id="rId18" w:history="1">
              <w:r w:rsidR="00BD7C29" w:rsidRPr="00E41D9B">
                <w:rPr>
                  <w:rStyle w:val="Hyperlink"/>
                  <w:rFonts w:ascii="Calibri" w:hAnsi="Calibri"/>
                </w:rPr>
                <w:t>www.kcare.co.il</w:t>
              </w:r>
            </w:hyperlink>
          </w:p>
        </w:tc>
      </w:tr>
      <w:tr w:rsidR="00BD7C29"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szCs w:val="24"/>
              </w:rPr>
            </w:pPr>
            <w:r>
              <w:rPr>
                <w:rFonts w:asciiTheme="minorHAnsi" w:hAnsiTheme="minorHAnsi" w:cs="Arial"/>
                <w:szCs w:val="24"/>
              </w:rPr>
              <w:t>2011</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szCs w:val="24"/>
              </w:rPr>
            </w:pPr>
            <w:r>
              <w:rPr>
                <w:rFonts w:asciiTheme="minorHAnsi" w:hAnsiTheme="minorHAnsi" w:cs="Arial"/>
                <w:szCs w:val="24"/>
              </w:rPr>
              <w:t>12</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tabs>
                <w:tab w:val="left" w:pos="311"/>
              </w:tabs>
              <w:bidi w:val="0"/>
              <w:jc w:val="both"/>
              <w:rPr>
                <w:rFonts w:asciiTheme="minorHAnsi" w:hAnsiTheme="minorHAnsi" w:cs="Arial"/>
                <w:i/>
                <w:iCs/>
                <w:szCs w:val="24"/>
              </w:rPr>
            </w:pPr>
            <w:r w:rsidRPr="002425CC">
              <w:rPr>
                <w:rFonts w:asciiTheme="minorHAnsi" w:hAnsiTheme="minorHAnsi" w:cs="Arial"/>
                <w:i/>
                <w:iCs/>
                <w:szCs w:val="24"/>
              </w:rPr>
              <w:t>118808</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Pr="002425CC">
              <w:rPr>
                <w:rFonts w:ascii="Calibri" w:hAnsi="Calibri"/>
                <w:b/>
                <w:bCs/>
                <w:i/>
                <w:iCs/>
              </w:rPr>
              <w:t xml:space="preserve">Organic and </w:t>
            </w:r>
            <w:r>
              <w:rPr>
                <w:rFonts w:ascii="Calibri" w:hAnsi="Calibri"/>
                <w:b/>
                <w:bCs/>
                <w:i/>
                <w:iCs/>
              </w:rPr>
              <w:t>N</w:t>
            </w:r>
            <w:r w:rsidRPr="002425CC">
              <w:rPr>
                <w:rFonts w:ascii="Calibri" w:hAnsi="Calibri"/>
                <w:b/>
                <w:bCs/>
                <w:i/>
                <w:iCs/>
              </w:rPr>
              <w:t xml:space="preserve">atural </w:t>
            </w:r>
            <w:r>
              <w:rPr>
                <w:rFonts w:ascii="Calibri" w:hAnsi="Calibri"/>
                <w:b/>
                <w:bCs/>
                <w:i/>
                <w:iCs/>
              </w:rPr>
              <w:t>B</w:t>
            </w:r>
            <w:r w:rsidRPr="002425CC">
              <w:rPr>
                <w:rFonts w:ascii="Calibri" w:hAnsi="Calibri"/>
                <w:b/>
                <w:bCs/>
                <w:i/>
                <w:iCs/>
              </w:rPr>
              <w:t xml:space="preserve">ody </w:t>
            </w:r>
            <w:r>
              <w:rPr>
                <w:rFonts w:ascii="Calibri" w:hAnsi="Calibri"/>
                <w:b/>
                <w:bCs/>
                <w:i/>
                <w:iCs/>
              </w:rPr>
              <w:t>C</w:t>
            </w:r>
            <w:r w:rsidRPr="002425CC">
              <w:rPr>
                <w:rFonts w:ascii="Calibri" w:hAnsi="Calibri"/>
                <w:b/>
                <w:bCs/>
                <w:i/>
                <w:iCs/>
              </w:rPr>
              <w:t xml:space="preserve">are and </w:t>
            </w:r>
            <w:r>
              <w:rPr>
                <w:rFonts w:ascii="Calibri" w:hAnsi="Calibri"/>
                <w:b/>
                <w:bCs/>
                <w:i/>
                <w:iCs/>
              </w:rPr>
              <w:t>C</w:t>
            </w:r>
            <w:r w:rsidRPr="002425CC">
              <w:rPr>
                <w:rFonts w:ascii="Calibri" w:hAnsi="Calibri"/>
                <w:b/>
                <w:bCs/>
                <w:i/>
                <w:iCs/>
              </w:rPr>
              <w:t xml:space="preserve">osmetic </w:t>
            </w:r>
            <w:r>
              <w:rPr>
                <w:rFonts w:ascii="Calibri" w:hAnsi="Calibri"/>
                <w:b/>
                <w:bCs/>
                <w:i/>
                <w:iCs/>
              </w:rPr>
              <w:t>B</w:t>
            </w:r>
            <w:r w:rsidRPr="002425CC">
              <w:rPr>
                <w:rFonts w:ascii="Calibri" w:hAnsi="Calibri"/>
                <w:b/>
                <w:bCs/>
                <w:i/>
                <w:iCs/>
              </w:rPr>
              <w:t>rands</w:t>
            </w:r>
            <w:r w:rsidRPr="00D03F8B">
              <w:rPr>
                <w:rFonts w:ascii="Calibri" w:hAnsi="Calibri"/>
                <w:b/>
                <w:bCs/>
                <w:i/>
                <w:iCs/>
                <w:szCs w:val="24"/>
                <w:lang w:eastAsia="en-GB" w:bidi="ar-SA"/>
              </w:rPr>
              <w:t xml:space="preserve"> </w:t>
            </w:r>
          </w:p>
        </w:tc>
      </w:tr>
      <w:tr w:rsidR="00BD7C29"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b/>
                <w:bCs/>
                <w:color w:val="000000"/>
                <w:szCs w:val="24"/>
                <w:u w:val="single"/>
              </w:rPr>
            </w:pPr>
          </w:p>
          <w:p w:rsidR="00BD7C29" w:rsidRDefault="00BD7C29"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D7C29" w:rsidRDefault="00BD7C29" w:rsidP="004B336B">
            <w:pPr>
              <w:bidi w:val="0"/>
              <w:jc w:val="both"/>
              <w:rPr>
                <w:rFonts w:ascii="Calibri" w:hAnsi="Calibri"/>
                <w:szCs w:val="24"/>
              </w:rPr>
            </w:pPr>
          </w:p>
          <w:p w:rsidR="00BD7C29" w:rsidRPr="002425CC" w:rsidRDefault="00BD7C29" w:rsidP="004B336B">
            <w:pPr>
              <w:bidi w:val="0"/>
              <w:jc w:val="both"/>
              <w:rPr>
                <w:rFonts w:ascii="Calibri" w:hAnsi="Calibri"/>
                <w:noProof/>
              </w:rPr>
            </w:pPr>
            <w:r>
              <w:rPr>
                <w:rFonts w:ascii="Calibri" w:hAnsi="Calibri"/>
                <w:noProof/>
              </w:rPr>
              <w:t>Our</w:t>
            </w:r>
            <w:r w:rsidRPr="00D03F8B">
              <w:rPr>
                <w:rFonts w:ascii="Calibri" w:hAnsi="Calibri"/>
                <w:noProof/>
              </w:rPr>
              <w:t xml:space="preserve"> company </w:t>
            </w:r>
            <w:r w:rsidRPr="002425CC">
              <w:rPr>
                <w:rFonts w:ascii="Calibri" w:hAnsi="Calibri"/>
                <w:noProof/>
              </w:rPr>
              <w:t>represent</w:t>
            </w:r>
            <w:r>
              <w:rPr>
                <w:rFonts w:ascii="Calibri" w:hAnsi="Calibri"/>
                <w:noProof/>
              </w:rPr>
              <w:t>s</w:t>
            </w:r>
            <w:r w:rsidR="004B336B">
              <w:rPr>
                <w:rFonts w:ascii="Calibri" w:hAnsi="Calibri"/>
                <w:noProof/>
              </w:rPr>
              <w:t xml:space="preserve"> the o</w:t>
            </w:r>
            <w:r w:rsidRPr="002425CC">
              <w:rPr>
                <w:rFonts w:ascii="Calibri" w:hAnsi="Calibri"/>
                <w:noProof/>
              </w:rPr>
              <w:t>rganic and natural body care and cosmetic brands</w:t>
            </w:r>
            <w:r>
              <w:rPr>
                <w:rFonts w:ascii="Calibri" w:hAnsi="Calibri"/>
                <w:noProof/>
              </w:rPr>
              <w:t xml:space="preserve">: </w:t>
            </w:r>
            <w:r w:rsidRPr="002425CC">
              <w:rPr>
                <w:rFonts w:ascii="Calibri" w:hAnsi="Calibri"/>
                <w:noProof/>
              </w:rPr>
              <w:t>Avalon Organic, Jason Natural and Alba Botanica</w:t>
            </w:r>
            <w:r w:rsidRPr="002425CC">
              <w:rPr>
                <w:rFonts w:ascii="Calibri" w:hAnsi="Calibri"/>
                <w:noProof/>
                <w:rtl/>
              </w:rPr>
              <w:t>.</w:t>
            </w:r>
          </w:p>
          <w:p w:rsidR="00BD7C29" w:rsidRDefault="00BD7C29" w:rsidP="004B336B">
            <w:pPr>
              <w:bidi w:val="0"/>
              <w:jc w:val="both"/>
              <w:rPr>
                <w:rFonts w:ascii="Calibri" w:hAnsi="Calibri"/>
                <w:noProof/>
              </w:rPr>
            </w:pPr>
            <w:r w:rsidRPr="002425CC">
              <w:rPr>
                <w:rFonts w:ascii="Calibri" w:hAnsi="Calibri"/>
                <w:noProof/>
              </w:rPr>
              <w:lastRenderedPageBreak/>
              <w:t xml:space="preserve">We would like to offer you 4 cosmetic lines </w:t>
            </w:r>
            <w:r>
              <w:rPr>
                <w:rFonts w:ascii="Calibri" w:hAnsi="Calibri"/>
                <w:noProof/>
              </w:rPr>
              <w:t xml:space="preserve">which are </w:t>
            </w:r>
            <w:r w:rsidR="004B336B">
              <w:rPr>
                <w:rFonts w:ascii="Calibri" w:hAnsi="Calibri"/>
                <w:noProof/>
              </w:rPr>
              <w:t>b</w:t>
            </w:r>
            <w:r w:rsidRPr="002425CC">
              <w:rPr>
                <w:rFonts w:ascii="Calibri" w:hAnsi="Calibri"/>
                <w:noProof/>
              </w:rPr>
              <w:t xml:space="preserve">est </w:t>
            </w:r>
            <w:r w:rsidR="004B336B">
              <w:rPr>
                <w:rFonts w:ascii="Calibri" w:hAnsi="Calibri"/>
                <w:noProof/>
              </w:rPr>
              <w:t>s</w:t>
            </w:r>
            <w:r w:rsidRPr="002425CC">
              <w:rPr>
                <w:rFonts w:ascii="Calibri" w:hAnsi="Calibri"/>
                <w:noProof/>
              </w:rPr>
              <w:t>ellers in Israel and worldwide</w:t>
            </w:r>
            <w:r w:rsidRPr="002425CC">
              <w:rPr>
                <w:rFonts w:ascii="Calibri" w:hAnsi="Calibri"/>
                <w:noProof/>
                <w:rtl/>
              </w:rPr>
              <w:t>.</w:t>
            </w:r>
          </w:p>
          <w:p w:rsidR="00BD7C29" w:rsidRPr="002425CC" w:rsidRDefault="00BD7C29" w:rsidP="004B336B">
            <w:pPr>
              <w:bidi w:val="0"/>
              <w:jc w:val="both"/>
              <w:rPr>
                <w:rFonts w:ascii="Calibri" w:hAnsi="Calibri"/>
                <w:noProof/>
              </w:rPr>
            </w:pPr>
          </w:p>
          <w:p w:rsidR="00BD7C29" w:rsidRPr="00575D23" w:rsidRDefault="00BD7C29" w:rsidP="00575D23">
            <w:pPr>
              <w:bidi w:val="0"/>
              <w:jc w:val="both"/>
              <w:rPr>
                <w:rFonts w:ascii="Calibri" w:hAnsi="Calibri"/>
                <w:noProof/>
                <w:rtl/>
              </w:rPr>
            </w:pPr>
            <w:r w:rsidRPr="002425CC">
              <w:rPr>
                <w:rFonts w:ascii="Calibri" w:hAnsi="Calibri"/>
                <w:noProof/>
              </w:rPr>
              <w:t xml:space="preserve">All items are </w:t>
            </w:r>
            <w:r w:rsidR="004B336B">
              <w:rPr>
                <w:rFonts w:ascii="Calibri" w:hAnsi="Calibri"/>
                <w:noProof/>
              </w:rPr>
              <w:t>n</w:t>
            </w:r>
            <w:r w:rsidRPr="002425CC">
              <w:rPr>
                <w:rFonts w:ascii="Calibri" w:hAnsi="Calibri"/>
                <w:noProof/>
              </w:rPr>
              <w:t>atural</w:t>
            </w:r>
            <w:r>
              <w:rPr>
                <w:rFonts w:ascii="Calibri" w:hAnsi="Calibri"/>
                <w:noProof/>
              </w:rPr>
              <w:t>/</w:t>
            </w:r>
            <w:r w:rsidR="004B336B">
              <w:rPr>
                <w:rFonts w:ascii="Calibri" w:hAnsi="Calibri"/>
                <w:noProof/>
              </w:rPr>
              <w:t>o</w:t>
            </w:r>
            <w:r w:rsidRPr="002425CC">
              <w:rPr>
                <w:rFonts w:ascii="Calibri" w:hAnsi="Calibri"/>
                <w:noProof/>
              </w:rPr>
              <w:t xml:space="preserve">rganic, </w:t>
            </w:r>
            <w:r w:rsidR="004B336B">
              <w:rPr>
                <w:rFonts w:ascii="Calibri" w:hAnsi="Calibri"/>
                <w:noProof/>
              </w:rPr>
              <w:t>vegan, sulfate free without</w:t>
            </w:r>
            <w:r w:rsidRPr="002425CC">
              <w:rPr>
                <w:rFonts w:ascii="Calibri" w:hAnsi="Calibri"/>
                <w:noProof/>
              </w:rPr>
              <w:t xml:space="preserve"> harmful chemicals</w:t>
            </w:r>
            <w:r w:rsidR="004B336B">
              <w:rPr>
                <w:rFonts w:ascii="Calibri" w:hAnsi="Calibri"/>
                <w:noProof/>
              </w:rPr>
              <w:t>,</w:t>
            </w:r>
            <w:r w:rsidR="00575D23">
              <w:rPr>
                <w:rFonts w:ascii="Calibri" w:hAnsi="Calibri"/>
                <w:noProof/>
              </w:rPr>
              <w:t xml:space="preserve"> oil enriched </w:t>
            </w:r>
            <w:r w:rsidR="004B336B">
              <w:rPr>
                <w:rFonts w:ascii="Calibri" w:hAnsi="Calibri"/>
                <w:noProof/>
              </w:rPr>
              <w:t>with h</w:t>
            </w:r>
            <w:r w:rsidR="00575D23">
              <w:rPr>
                <w:rFonts w:ascii="Calibri" w:hAnsi="Calibri"/>
                <w:noProof/>
              </w:rPr>
              <w:t>erbs.</w:t>
            </w:r>
          </w:p>
          <w:p w:rsidR="00BD7C29" w:rsidRDefault="00BD7C29" w:rsidP="004B336B">
            <w:pPr>
              <w:bidi w:val="0"/>
              <w:jc w:val="both"/>
              <w:rPr>
                <w:rFonts w:ascii="Calibri" w:hAnsi="Calibri"/>
                <w:noProof/>
              </w:rPr>
            </w:pPr>
          </w:p>
          <w:p w:rsidR="00BD7C29" w:rsidRDefault="00BD7C29" w:rsidP="004B336B">
            <w:pPr>
              <w:bidi w:val="0"/>
              <w:jc w:val="both"/>
              <w:rPr>
                <w:rFonts w:ascii="Calibri" w:hAnsi="Calibri"/>
                <w:noProof/>
              </w:rPr>
            </w:pPr>
            <w:r w:rsidRPr="002425CC">
              <w:rPr>
                <w:rFonts w:ascii="Calibri" w:hAnsi="Calibri"/>
                <w:noProof/>
              </w:rPr>
              <w:t>Regulatory documentation for local registration is availabl</w:t>
            </w:r>
            <w:r>
              <w:rPr>
                <w:rFonts w:ascii="Calibri" w:hAnsi="Calibri"/>
                <w:noProof/>
              </w:rPr>
              <w:t>e.</w:t>
            </w:r>
          </w:p>
          <w:p w:rsidR="00BD7C29" w:rsidRPr="002425CC" w:rsidRDefault="00BD7C29" w:rsidP="004B336B">
            <w:pPr>
              <w:bidi w:val="0"/>
              <w:jc w:val="both"/>
              <w:rPr>
                <w:rFonts w:ascii="Calibri" w:hAnsi="Calibri"/>
                <w:noProof/>
              </w:rPr>
            </w:pPr>
          </w:p>
          <w:p w:rsidR="00BD7C29" w:rsidRPr="002425CC" w:rsidRDefault="00BD7C29" w:rsidP="004B336B">
            <w:pPr>
              <w:bidi w:val="0"/>
              <w:jc w:val="both"/>
              <w:rPr>
                <w:rFonts w:ascii="Calibri" w:hAnsi="Calibri"/>
                <w:noProof/>
              </w:rPr>
            </w:pPr>
            <w:r w:rsidRPr="002425CC">
              <w:rPr>
                <w:rFonts w:ascii="Calibri" w:hAnsi="Calibri"/>
                <w:noProof/>
              </w:rPr>
              <w:t xml:space="preserve">All products </w:t>
            </w:r>
            <w:r>
              <w:rPr>
                <w:rFonts w:ascii="Calibri" w:hAnsi="Calibri"/>
                <w:noProof/>
              </w:rPr>
              <w:t xml:space="preserve">are </w:t>
            </w:r>
            <w:r w:rsidRPr="002425CC">
              <w:rPr>
                <w:rFonts w:ascii="Calibri" w:hAnsi="Calibri"/>
                <w:noProof/>
              </w:rPr>
              <w:t>made in</w:t>
            </w:r>
            <w:r w:rsidR="00575D23">
              <w:rPr>
                <w:rFonts w:ascii="Calibri" w:hAnsi="Calibri"/>
                <w:noProof/>
              </w:rPr>
              <w:t xml:space="preserve"> the</w:t>
            </w:r>
            <w:r w:rsidRPr="002425CC">
              <w:rPr>
                <w:rFonts w:ascii="Calibri" w:hAnsi="Calibri"/>
                <w:noProof/>
              </w:rPr>
              <w:t xml:space="preserve"> USA and are best sellers in their category</w:t>
            </w:r>
            <w:r>
              <w:rPr>
                <w:rFonts w:ascii="Calibri" w:hAnsi="Calibri"/>
                <w:noProof/>
              </w:rPr>
              <w:t>.</w:t>
            </w:r>
          </w:p>
          <w:p w:rsidR="00BD7C29" w:rsidRPr="00002C9E" w:rsidRDefault="00BD7C29" w:rsidP="004B336B">
            <w:pPr>
              <w:bidi w:val="0"/>
              <w:jc w:val="both"/>
              <w:rPr>
                <w:rFonts w:asciiTheme="minorHAnsi" w:hAnsiTheme="minorHAnsi" w:cs="Arial"/>
                <w:b/>
                <w:bCs/>
                <w:color w:val="000000"/>
              </w:rPr>
            </w:pP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pStyle w:val="NormalWeb"/>
              <w:rPr>
                <w:rFonts w:asciiTheme="minorHAnsi" w:hAnsiTheme="minorHAnsi" w:cs="Arial"/>
                <w:color w:val="000000"/>
              </w:rPr>
            </w:pPr>
            <w:r>
              <w:rPr>
                <w:rFonts w:ascii="Calibri" w:hAnsi="Calibri"/>
              </w:rPr>
              <w:t>Distributors, Pharm Chains, Organic Stores</w:t>
            </w:r>
            <w:r w:rsidRPr="006508DE">
              <w:rPr>
                <w:rFonts w:ascii="Calibri" w:hAnsi="Calibri"/>
              </w:rPr>
              <w:t>.</w:t>
            </w:r>
            <w:r>
              <w:rPr>
                <w:rFonts w:asciiTheme="minorHAnsi" w:hAnsiTheme="minorHAnsi" w:cs="Arial"/>
                <w:color w:val="000000"/>
              </w:rPr>
              <w:br/>
            </w: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autoSpaceDE/>
              <w:bidi w:val="0"/>
              <w:spacing w:before="100" w:beforeAutospacing="1" w:after="100" w:afterAutospacing="1"/>
              <w:rPr>
                <w:rFonts w:asciiTheme="minorHAnsi" w:hAnsiTheme="minorHAnsi"/>
                <w:color w:val="000000"/>
                <w:szCs w:val="24"/>
              </w:rPr>
            </w:pPr>
            <w:r w:rsidRPr="00316206">
              <w:rPr>
                <w:rFonts w:ascii="Calibri" w:hAnsi="Calibri"/>
              </w:rPr>
              <w:t>UAE, Oman</w:t>
            </w:r>
            <w:r w:rsidRPr="00316206">
              <w:rPr>
                <w:rFonts w:asciiTheme="minorHAnsi" w:hAnsiTheme="minorHAnsi"/>
                <w:color w:val="000000"/>
                <w:szCs w:val="24"/>
              </w:rPr>
              <w:t>.</w:t>
            </w:r>
            <w:r>
              <w:rPr>
                <w:rFonts w:asciiTheme="minorHAnsi" w:hAnsiTheme="minorHAnsi"/>
                <w:color w:val="000000"/>
                <w:szCs w:val="24"/>
              </w:rPr>
              <w:br/>
            </w:r>
          </w:p>
        </w:tc>
      </w:tr>
    </w:tbl>
    <w:p w:rsidR="00BD7C29" w:rsidRDefault="00BD7C29" w:rsidP="00BD7C29">
      <w:pPr>
        <w:bidi w:val="0"/>
        <w:jc w:val="center"/>
        <w:rPr>
          <w:rFonts w:asciiTheme="minorHAnsi" w:hAnsiTheme="minorHAnsi" w:cs="Arial"/>
          <w:b/>
          <w:bCs/>
          <w:sz w:val="32"/>
          <w:szCs w:val="32"/>
          <w:u w:val="single"/>
        </w:rPr>
      </w:pPr>
    </w:p>
    <w:p w:rsidR="00BD7C29" w:rsidRDefault="00BD7C29" w:rsidP="00BD7C29">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Pr="00CF0BA8" w:rsidRDefault="0030583E" w:rsidP="00223D2B">
            <w:pPr>
              <w:autoSpaceDE/>
              <w:bidi w:val="0"/>
              <w:spacing w:before="120" w:after="120"/>
              <w:rPr>
                <w:rStyle w:val="a7"/>
                <w:rFonts w:asciiTheme="minorHAnsi" w:hAnsiTheme="minorHAnsi" w:cs="Arial"/>
                <w:b w:val="0"/>
                <w:bCs w:val="0"/>
                <w:lang w:val="pl-PL"/>
              </w:rPr>
            </w:pPr>
            <w:hyperlink r:id="rId19" w:history="1">
              <w:r w:rsidR="00CF0BA8" w:rsidRPr="00F205E4">
                <w:rPr>
                  <w:rStyle w:val="Hyperlink"/>
                  <w:rFonts w:ascii="Calibri" w:hAnsi="Calibri"/>
                  <w:b/>
                  <w:bCs/>
                  <w:noProof/>
                </w:rPr>
                <w:t>FLIXU</w:t>
              </w:r>
            </w:hyperlink>
            <w:r w:rsidR="00CF0BA8">
              <w:rPr>
                <w:rFonts w:ascii="Calibri" w:hAnsi="Calibri"/>
                <w:noProof/>
              </w:rPr>
              <w:t xml:space="preserve"> (</w:t>
            </w:r>
            <w:r w:rsidR="00CF0BA8" w:rsidRPr="00CF0BA8">
              <w:rPr>
                <w:rFonts w:ascii="Calibri" w:hAnsi="Calibri"/>
                <w:noProof/>
              </w:rPr>
              <w:t>73999</w:t>
            </w:r>
            <w:r w:rsidR="00CF0BA8">
              <w:rPr>
                <w:rStyle w:val="Hyperlink"/>
                <w:rFonts w:ascii="Calibri" w:hAnsi="Calibri"/>
                <w:noProof/>
                <w:color w:val="auto"/>
                <w:u w:val="none"/>
              </w:rPr>
              <w:t>)</w:t>
            </w:r>
            <w:r w:rsidR="00CF0BA8" w:rsidRPr="00CF0BA8">
              <w:rPr>
                <w:rStyle w:val="Hyperlink"/>
                <w:rFonts w:ascii="Calibri" w:hAnsi="Calibri"/>
                <w:noProof/>
                <w:color w:val="auto"/>
                <w:u w:val="none"/>
              </w:rPr>
              <w:t xml:space="preserve"> </w:t>
            </w:r>
          </w:p>
        </w:tc>
      </w:tr>
      <w:tr w:rsidR="00002C9E" w:rsidTr="00E41E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02C9E" w:rsidRDefault="00E41E3F"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0" w:history="1">
              <w:r w:rsidRPr="000E77CB">
                <w:rPr>
                  <w:rStyle w:val="Hyperlink"/>
                  <w:rFonts w:asciiTheme="minorHAnsi" w:hAnsiTheme="minorHAnsi" w:cs="Arial"/>
                </w:rPr>
                <w:t>chamber@chamber.org.il</w:t>
              </w:r>
            </w:hyperlink>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Pr="00CF0BA8" w:rsidRDefault="0030583E" w:rsidP="004B17A9">
            <w:pPr>
              <w:tabs>
                <w:tab w:val="left" w:pos="311"/>
              </w:tabs>
              <w:bidi w:val="0"/>
              <w:jc w:val="both"/>
              <w:rPr>
                <w:rFonts w:asciiTheme="minorHAnsi" w:hAnsiTheme="minorHAnsi" w:cstheme="minorHAnsi"/>
                <w:color w:val="000000"/>
                <w:szCs w:val="24"/>
              </w:rPr>
            </w:pPr>
            <w:hyperlink r:id="rId21" w:history="1">
              <w:r w:rsidR="00CF0BA8" w:rsidRPr="00CF0BA8">
                <w:rPr>
                  <w:rStyle w:val="Hyperlink"/>
                  <w:rFonts w:asciiTheme="minorHAnsi" w:hAnsiTheme="minorHAnsi" w:cstheme="minorHAnsi"/>
                </w:rPr>
                <w:t>http://flixudoc.store</w:t>
              </w:r>
            </w:hyperlink>
          </w:p>
          <w:p w:rsidR="00CF0BA8" w:rsidRDefault="00CF0BA8" w:rsidP="00CF0BA8">
            <w:pPr>
              <w:tabs>
                <w:tab w:val="left" w:pos="311"/>
              </w:tabs>
              <w:bidi w:val="0"/>
              <w:jc w:val="both"/>
              <w:rPr>
                <w:rFonts w:asciiTheme="minorHAnsi" w:hAnsiTheme="minorHAnsi" w:cs="Arial"/>
                <w:color w:val="000000"/>
                <w:szCs w:val="24"/>
              </w:rPr>
            </w:pPr>
          </w:p>
        </w:tc>
      </w:tr>
      <w:tr w:rsidR="00002C9E" w:rsidTr="00E41E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CF0BA8" w:rsidP="004B17A9">
            <w:pPr>
              <w:tabs>
                <w:tab w:val="left" w:pos="311"/>
              </w:tabs>
              <w:bidi w:val="0"/>
              <w:jc w:val="both"/>
              <w:rPr>
                <w:rFonts w:asciiTheme="minorHAnsi" w:hAnsiTheme="minorHAnsi" w:cs="Arial"/>
                <w:szCs w:val="24"/>
              </w:rPr>
            </w:pPr>
            <w:r>
              <w:rPr>
                <w:rFonts w:asciiTheme="minorHAnsi" w:hAnsiTheme="minorHAnsi" w:cs="Arial"/>
                <w:szCs w:val="24"/>
              </w:rPr>
              <w:t>2004</w:t>
            </w: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316206" w:rsidP="004B17A9">
            <w:pPr>
              <w:tabs>
                <w:tab w:val="left" w:pos="311"/>
              </w:tabs>
              <w:bidi w:val="0"/>
              <w:jc w:val="both"/>
              <w:rPr>
                <w:rFonts w:asciiTheme="minorHAnsi" w:hAnsiTheme="minorHAnsi" w:cs="Arial"/>
                <w:szCs w:val="24"/>
              </w:rPr>
            </w:pPr>
            <w:r>
              <w:rPr>
                <w:rFonts w:asciiTheme="minorHAnsi" w:hAnsiTheme="minorHAnsi" w:cs="Arial"/>
                <w:szCs w:val="24"/>
              </w:rPr>
              <w:t>1-10</w:t>
            </w: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B60210" w:rsidP="004B17A9">
            <w:pPr>
              <w:tabs>
                <w:tab w:val="left" w:pos="311"/>
              </w:tabs>
              <w:bidi w:val="0"/>
              <w:jc w:val="both"/>
              <w:rPr>
                <w:rFonts w:asciiTheme="minorHAnsi" w:hAnsiTheme="minorHAnsi" w:cs="Arial"/>
                <w:i/>
                <w:iCs/>
                <w:szCs w:val="24"/>
              </w:rPr>
            </w:pPr>
            <w:r w:rsidRPr="00B60210">
              <w:rPr>
                <w:rFonts w:asciiTheme="minorHAnsi" w:hAnsiTheme="minorHAnsi" w:cs="Arial"/>
                <w:i/>
                <w:iCs/>
                <w:szCs w:val="24"/>
              </w:rPr>
              <w:t>118144</w:t>
            </w:r>
          </w:p>
        </w:tc>
      </w:tr>
      <w:tr w:rsidR="00002C9E" w:rsidTr="00E41E3F">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1C20DC">
            <w:pPr>
              <w:bidi w:val="0"/>
              <w:spacing w:before="120" w:after="120"/>
              <w:jc w:val="both"/>
              <w:rPr>
                <w:rFonts w:asciiTheme="minorHAnsi" w:hAnsiTheme="minorHAnsi" w:cs="Arial"/>
                <w:b/>
                <w:bCs/>
                <w:i/>
                <w:iCs/>
                <w:color w:val="000000"/>
                <w:szCs w:val="24"/>
              </w:rPr>
            </w:pPr>
            <w:r>
              <w:rPr>
                <w:rFonts w:ascii="Calibri" w:hAnsi="Calibri"/>
                <w:i/>
                <w:iCs/>
                <w:szCs w:val="24"/>
              </w:rPr>
              <w:t>Export:</w:t>
            </w:r>
            <w:r>
              <w:rPr>
                <w:rFonts w:ascii="Calibri" w:hAnsi="Calibri"/>
                <w:b/>
                <w:bCs/>
                <w:i/>
                <w:iCs/>
                <w:lang w:val="en-GB" w:eastAsia="en-GB" w:bidi="ar-SA"/>
              </w:rPr>
              <w:t xml:space="preserve"> </w:t>
            </w:r>
            <w:r w:rsidR="001C20DC" w:rsidRPr="001C20DC">
              <w:rPr>
                <w:rFonts w:asciiTheme="minorHAnsi" w:hAnsiTheme="minorHAnsi" w:cs="Arial"/>
                <w:b/>
                <w:bCs/>
                <w:i/>
                <w:iCs/>
                <w:color w:val="000000"/>
                <w:szCs w:val="24"/>
              </w:rPr>
              <w:t>Movies and music titles for WW companies as distributers, VOD/OTT/Mobile &amp; TV appliances, etc.</w:t>
            </w:r>
          </w:p>
        </w:tc>
      </w:tr>
      <w:tr w:rsidR="00002C9E" w:rsidTr="00E41E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002C9E" w:rsidP="004B17A9">
            <w:pPr>
              <w:bidi w:val="0"/>
              <w:rPr>
                <w:rFonts w:ascii="Calibri" w:hAnsi="Calibri"/>
                <w:szCs w:val="24"/>
                <w:lang w:eastAsia="en-GB" w:bidi="ar-SA"/>
              </w:rPr>
            </w:pPr>
          </w:p>
          <w:p w:rsidR="00002C9E" w:rsidRDefault="00002C9E"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02C9E" w:rsidRDefault="00002C9E" w:rsidP="004B17A9">
            <w:pPr>
              <w:bidi w:val="0"/>
              <w:jc w:val="both"/>
              <w:rPr>
                <w:rFonts w:ascii="Calibri" w:hAnsi="Calibri"/>
                <w:szCs w:val="24"/>
                <w:lang w:val="en-GB" w:eastAsia="en-GB" w:bidi="ar-SA"/>
              </w:rPr>
            </w:pPr>
          </w:p>
          <w:p w:rsidR="00002C9E" w:rsidRDefault="00002C9E" w:rsidP="004B0492">
            <w:pPr>
              <w:bidi w:val="0"/>
              <w:jc w:val="both"/>
              <w:rPr>
                <w:rFonts w:ascii="Calibri" w:hAnsi="Calibri"/>
                <w:szCs w:val="24"/>
                <w:lang w:eastAsia="en-GB" w:bidi="ar-SA"/>
              </w:rPr>
            </w:pPr>
            <w:r>
              <w:rPr>
                <w:rFonts w:asciiTheme="minorHAnsi" w:hAnsiTheme="minorHAnsi"/>
                <w:lang w:eastAsia="en-GB" w:bidi="ar-SA"/>
              </w:rPr>
              <w:t xml:space="preserve">The company </w:t>
            </w:r>
            <w:r w:rsidRPr="00845431">
              <w:rPr>
                <w:rFonts w:ascii="Calibri" w:hAnsi="Calibri"/>
                <w:szCs w:val="24"/>
                <w:lang w:eastAsia="en-GB" w:bidi="ar-SA"/>
              </w:rPr>
              <w:t xml:space="preserve">designs, </w:t>
            </w:r>
            <w:r w:rsidR="004B0492">
              <w:rPr>
                <w:rFonts w:ascii="Calibri" w:hAnsi="Calibri"/>
                <w:szCs w:val="24"/>
                <w:lang w:eastAsia="en-GB"/>
              </w:rPr>
              <w:t xml:space="preserve">tailors </w:t>
            </w:r>
            <w:r w:rsidRPr="00845431">
              <w:rPr>
                <w:rFonts w:ascii="Calibri" w:hAnsi="Calibri"/>
                <w:szCs w:val="24"/>
                <w:lang w:eastAsia="en-GB" w:bidi="ar-SA"/>
              </w:rPr>
              <w:t>and markets unique evening gowns collection</w:t>
            </w:r>
            <w:r>
              <w:rPr>
                <w:rFonts w:ascii="Calibri" w:hAnsi="Calibri"/>
                <w:szCs w:val="24"/>
                <w:lang w:eastAsia="en-GB" w:bidi="ar-SA"/>
              </w:rPr>
              <w:t>s.</w:t>
            </w:r>
          </w:p>
          <w:p w:rsidR="00002C9E" w:rsidRPr="00845431" w:rsidRDefault="00002C9E" w:rsidP="004B17A9">
            <w:pPr>
              <w:bidi w:val="0"/>
              <w:jc w:val="both"/>
              <w:rPr>
                <w:rFonts w:ascii="Calibri" w:hAnsi="Calibri"/>
                <w:szCs w:val="24"/>
                <w:lang w:eastAsia="en-GB" w:bidi="ar-SA"/>
              </w:rPr>
            </w:pPr>
            <w:r w:rsidRPr="00845431">
              <w:rPr>
                <w:rFonts w:ascii="Calibri" w:hAnsi="Calibri"/>
                <w:szCs w:val="24"/>
                <w:rtl/>
                <w:lang w:eastAsia="en-GB" w:bidi="ar-SA"/>
              </w:rPr>
              <w:t xml:space="preserve"> </w:t>
            </w:r>
          </w:p>
          <w:p w:rsidR="00002C9E" w:rsidRPr="00845431" w:rsidRDefault="00002C9E" w:rsidP="004B17A9">
            <w:pPr>
              <w:bidi w:val="0"/>
              <w:jc w:val="both"/>
              <w:rPr>
                <w:rFonts w:ascii="Calibri" w:hAnsi="Calibri"/>
                <w:szCs w:val="24"/>
                <w:lang w:eastAsia="en-GB" w:bidi="ar-SA"/>
              </w:rPr>
            </w:pPr>
            <w:r w:rsidRPr="00845431">
              <w:rPr>
                <w:rFonts w:ascii="Calibri" w:hAnsi="Calibri"/>
                <w:szCs w:val="24"/>
                <w:lang w:eastAsia="en-GB" w:bidi="ar-SA"/>
              </w:rPr>
              <w:t>The fashion house’s exclusive styles are targeted towards wome</w:t>
            </w:r>
            <w:r w:rsidR="004B0492">
              <w:rPr>
                <w:rFonts w:ascii="Calibri" w:hAnsi="Calibri"/>
                <w:szCs w:val="24"/>
                <w:lang w:eastAsia="en-GB" w:bidi="ar-SA"/>
              </w:rPr>
              <w:t xml:space="preserve">n of a wide range of </w:t>
            </w:r>
            <w:r w:rsidR="00E41E3F">
              <w:rPr>
                <w:rFonts w:ascii="Calibri" w:hAnsi="Calibri"/>
                <w:szCs w:val="24"/>
                <w:lang w:eastAsia="en-GB" w:bidi="ar-SA"/>
              </w:rPr>
              <w:t xml:space="preserve">ages </w:t>
            </w:r>
            <w:r w:rsidR="00E41E3F" w:rsidRPr="00845431">
              <w:rPr>
                <w:rFonts w:ascii="Calibri" w:hAnsi="Calibri"/>
                <w:szCs w:val="24"/>
                <w:lang w:eastAsia="en-GB" w:bidi="ar-SA"/>
              </w:rPr>
              <w:t>suitable</w:t>
            </w:r>
            <w:r w:rsidR="004B0492">
              <w:rPr>
                <w:rFonts w:ascii="Calibri" w:hAnsi="Calibri"/>
                <w:szCs w:val="24"/>
                <w:lang w:eastAsia="en-GB" w:bidi="ar-SA"/>
              </w:rPr>
              <w:t xml:space="preserve"> for</w:t>
            </w:r>
            <w:r w:rsidRPr="00845431">
              <w:rPr>
                <w:rFonts w:ascii="Calibri" w:hAnsi="Calibri"/>
                <w:szCs w:val="24"/>
                <w:lang w:eastAsia="en-GB" w:bidi="ar-SA"/>
              </w:rPr>
              <w:t xml:space="preserve"> all occasions</w:t>
            </w:r>
            <w:r w:rsidRPr="00845431">
              <w:rPr>
                <w:rFonts w:ascii="Calibri" w:hAnsi="Calibri"/>
                <w:szCs w:val="24"/>
                <w:rtl/>
                <w:lang w:eastAsia="en-GB" w:bidi="ar-SA"/>
              </w:rPr>
              <w:t>.</w:t>
            </w:r>
          </w:p>
          <w:p w:rsidR="00002C9E" w:rsidRPr="00845431" w:rsidRDefault="00002C9E" w:rsidP="004B17A9">
            <w:pPr>
              <w:bidi w:val="0"/>
              <w:jc w:val="both"/>
              <w:rPr>
                <w:rFonts w:ascii="Calibri" w:hAnsi="Calibri"/>
                <w:szCs w:val="24"/>
                <w:lang w:eastAsia="en-GB" w:bidi="ar-SA"/>
              </w:rPr>
            </w:pPr>
          </w:p>
          <w:p w:rsidR="00002C9E" w:rsidRDefault="00002C9E" w:rsidP="004B17A9">
            <w:pPr>
              <w:bidi w:val="0"/>
              <w:jc w:val="both"/>
              <w:rPr>
                <w:rFonts w:ascii="Calibri" w:hAnsi="Calibri"/>
                <w:szCs w:val="24"/>
                <w:lang w:eastAsia="en-GB" w:bidi="ar-SA"/>
              </w:rPr>
            </w:pPr>
            <w:r w:rsidRPr="00845431">
              <w:rPr>
                <w:rFonts w:ascii="Calibri" w:hAnsi="Calibri"/>
                <w:szCs w:val="24"/>
                <w:lang w:eastAsia="en-GB" w:bidi="ar-SA"/>
              </w:rPr>
              <w:t xml:space="preserve">Since 1994 </w:t>
            </w:r>
            <w:r>
              <w:rPr>
                <w:rFonts w:ascii="Calibri" w:hAnsi="Calibri"/>
                <w:szCs w:val="24"/>
                <w:lang w:eastAsia="en-GB" w:bidi="ar-SA"/>
              </w:rPr>
              <w:t xml:space="preserve">the company </w:t>
            </w:r>
            <w:r w:rsidRPr="00845431">
              <w:rPr>
                <w:rFonts w:ascii="Calibri" w:hAnsi="Calibri"/>
                <w:szCs w:val="24"/>
                <w:lang w:eastAsia="en-GB" w:bidi="ar-SA"/>
              </w:rPr>
              <w:t>developed a store chain, which markets its exclusive designs to more than 100 sales outlets nationwide. The company also manages five flagship stores displaying and selling its designs</w:t>
            </w:r>
            <w:r w:rsidRPr="00845431">
              <w:rPr>
                <w:rFonts w:ascii="Calibri" w:hAnsi="Calibri"/>
                <w:szCs w:val="24"/>
                <w:rtl/>
                <w:lang w:eastAsia="en-GB" w:bidi="ar-SA"/>
              </w:rPr>
              <w:t>.</w:t>
            </w:r>
          </w:p>
          <w:p w:rsidR="00002C9E" w:rsidRPr="00845431" w:rsidRDefault="00002C9E" w:rsidP="004B17A9">
            <w:pPr>
              <w:bidi w:val="0"/>
              <w:jc w:val="both"/>
              <w:rPr>
                <w:rFonts w:ascii="Calibri" w:hAnsi="Calibri"/>
                <w:szCs w:val="24"/>
                <w:lang w:eastAsia="en-GB" w:bidi="ar-SA"/>
              </w:rPr>
            </w:pPr>
          </w:p>
          <w:p w:rsidR="00002C9E" w:rsidRPr="00845431" w:rsidRDefault="00002C9E" w:rsidP="004B17A9">
            <w:pPr>
              <w:bidi w:val="0"/>
              <w:jc w:val="both"/>
              <w:rPr>
                <w:rFonts w:ascii="Calibri" w:hAnsi="Calibri"/>
                <w:szCs w:val="24"/>
                <w:lang w:eastAsia="en-GB" w:bidi="ar-SA"/>
              </w:rPr>
            </w:pPr>
            <w:r>
              <w:rPr>
                <w:rFonts w:ascii="Calibri" w:hAnsi="Calibri"/>
                <w:szCs w:val="24"/>
                <w:lang w:eastAsia="en-GB" w:bidi="ar-SA"/>
              </w:rPr>
              <w:t xml:space="preserve">The company's </w:t>
            </w:r>
            <w:r w:rsidRPr="00845431">
              <w:rPr>
                <w:rFonts w:ascii="Calibri" w:hAnsi="Calibri"/>
                <w:szCs w:val="24"/>
                <w:lang w:eastAsia="en-GB" w:bidi="ar-SA"/>
              </w:rPr>
              <w:t>creative designers develop new styles that are meticulously sewed on quality fabrics as part of the latest trends with very high standards and the type of original thinking that break barriers for which Israeli Fashion became known off.</w:t>
            </w:r>
          </w:p>
          <w:p w:rsidR="00002C9E" w:rsidRDefault="00002C9E" w:rsidP="004B17A9">
            <w:pPr>
              <w:bidi w:val="0"/>
              <w:rPr>
                <w:rFonts w:ascii="Calibri" w:hAnsi="Calibri"/>
                <w:szCs w:val="24"/>
                <w:lang w:eastAsia="en-GB" w:bidi="ar-SA"/>
              </w:rPr>
            </w:pPr>
            <w:r>
              <w:rPr>
                <w:rFonts w:ascii="Calibri" w:hAnsi="Calibri"/>
                <w:szCs w:val="24"/>
                <w:lang w:val="en-GB" w:eastAsia="en-GB" w:bidi="ar-SA"/>
              </w:rPr>
              <w:t xml:space="preserve"> </w:t>
            </w: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CF0BA8" w:rsidP="004B17A9">
            <w:pPr>
              <w:pStyle w:val="NormalWeb"/>
              <w:rPr>
                <w:rFonts w:ascii="Calibri" w:hAnsi="Calibri" w:cs="Arial"/>
                <w:color w:val="000000"/>
              </w:rPr>
            </w:pPr>
            <w:r w:rsidRPr="00985B08">
              <w:rPr>
                <w:rFonts w:ascii="Calibri" w:hAnsi="Calibri"/>
                <w:noProof/>
              </w:rPr>
              <w:t>Distributers, VOD/OTT/Mobile</w:t>
            </w:r>
            <w:r w:rsidR="00125015">
              <w:rPr>
                <w:rFonts w:ascii="Calibri" w:hAnsi="Calibri"/>
                <w:noProof/>
              </w:rPr>
              <w:t xml:space="preserve"> </w:t>
            </w:r>
            <w:r w:rsidRPr="00985B08">
              <w:rPr>
                <w:rFonts w:ascii="Calibri" w:hAnsi="Calibri"/>
                <w:noProof/>
              </w:rPr>
              <w:t>&amp;</w:t>
            </w:r>
            <w:r w:rsidR="006C0049">
              <w:rPr>
                <w:rFonts w:ascii="Calibri" w:hAnsi="Calibri"/>
                <w:noProof/>
              </w:rPr>
              <w:t xml:space="preserve"> </w:t>
            </w:r>
            <w:r w:rsidRPr="00985B08">
              <w:rPr>
                <w:rFonts w:ascii="Calibri" w:hAnsi="Calibri"/>
                <w:noProof/>
              </w:rPr>
              <w:t>TV app, etc.</w:t>
            </w:r>
            <w:r>
              <w:rPr>
                <w:rFonts w:ascii="Calibri" w:hAnsi="Calibri"/>
                <w:noProof/>
              </w:rPr>
              <w:br/>
            </w:r>
            <w:r w:rsidR="00002C9E">
              <w:rPr>
                <w:rFonts w:ascii="Calibri" w:hAnsi="Calibri" w:cs="Arial"/>
                <w:color w:val="000000"/>
              </w:rPr>
              <w:t xml:space="preserve"> </w:t>
            </w: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316206" w:rsidP="00E17A6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bl>
    <w:p w:rsidR="00002C9E" w:rsidRDefault="00002C9E" w:rsidP="00002C9E">
      <w:pPr>
        <w:bidi w:val="0"/>
        <w:jc w:val="center"/>
        <w:rPr>
          <w:rFonts w:asciiTheme="minorHAnsi" w:hAnsiTheme="minorHAnsi" w:cs="Arial"/>
          <w:b/>
          <w:bCs/>
          <w:sz w:val="32"/>
          <w:szCs w:val="32"/>
          <w:u w:val="single"/>
        </w:rPr>
      </w:pPr>
    </w:p>
    <w:p w:rsidR="00002C9E" w:rsidRDefault="00002C9E" w:rsidP="00002C9E">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30583E" w:rsidP="003F56DA">
            <w:pPr>
              <w:autoSpaceDE/>
              <w:bidi w:val="0"/>
              <w:spacing w:before="120" w:after="120"/>
              <w:rPr>
                <w:rStyle w:val="a7"/>
                <w:rFonts w:asciiTheme="minorHAnsi" w:hAnsiTheme="minorHAnsi" w:cs="Arial"/>
                <w:b w:val="0"/>
                <w:bCs w:val="0"/>
                <w:lang w:val="pl-PL"/>
              </w:rPr>
            </w:pPr>
            <w:hyperlink r:id="rId22" w:history="1">
              <w:r w:rsidR="003F56DA" w:rsidRPr="00F205E4">
                <w:rPr>
                  <w:rStyle w:val="Hyperlink"/>
                  <w:rFonts w:asciiTheme="minorHAnsi" w:hAnsiTheme="minorHAnsi" w:cs="Arial"/>
                  <w:b/>
                  <w:bCs/>
                  <w:lang w:val="pl-PL"/>
                </w:rPr>
                <w:t>Y.S. Chemed Industries Ltd.</w:t>
              </w:r>
            </w:hyperlink>
            <w:r w:rsidR="003F56DA">
              <w:rPr>
                <w:rStyle w:val="a7"/>
                <w:rFonts w:asciiTheme="minorHAnsi" w:hAnsiTheme="minorHAnsi" w:cs="Arial"/>
                <w:b w:val="0"/>
                <w:bCs w:val="0"/>
                <w:lang w:val="pl-PL"/>
              </w:rPr>
              <w:t xml:space="preserve"> (73755)</w:t>
            </w:r>
          </w:p>
        </w:tc>
      </w:tr>
      <w:tr w:rsidR="00173C9B" w:rsidTr="004B17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173C9B" w:rsidRDefault="00173C9B"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3" w:history="1">
              <w:r w:rsidR="00E41E3F" w:rsidRPr="000E77CB">
                <w:rPr>
                  <w:rStyle w:val="Hyperlink"/>
                  <w:rFonts w:asciiTheme="minorHAnsi" w:hAnsiTheme="minorHAnsi" w:cs="Arial"/>
                </w:rPr>
                <w:t>chamber@chamber.org.il</w:t>
              </w:r>
            </w:hyperlink>
          </w:p>
        </w:tc>
      </w:tr>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F56DA" w:rsidRDefault="0030583E" w:rsidP="003F56DA">
            <w:pPr>
              <w:tabs>
                <w:tab w:val="left" w:pos="311"/>
              </w:tabs>
              <w:bidi w:val="0"/>
              <w:jc w:val="both"/>
              <w:rPr>
                <w:rFonts w:asciiTheme="minorHAnsi" w:hAnsiTheme="minorHAnsi" w:cs="Arial"/>
                <w:color w:val="000000"/>
                <w:szCs w:val="24"/>
              </w:rPr>
            </w:pPr>
            <w:hyperlink r:id="rId24" w:history="1">
              <w:r w:rsidR="003F56DA" w:rsidRPr="007D4599">
                <w:rPr>
                  <w:rStyle w:val="Hyperlink"/>
                  <w:rFonts w:asciiTheme="minorHAnsi" w:hAnsiTheme="minorHAnsi" w:cs="Arial"/>
                  <w:szCs w:val="24"/>
                </w:rPr>
                <w:t>www.</w:t>
              </w:r>
              <w:r w:rsidR="003F56DA" w:rsidRPr="007D4599">
                <w:rPr>
                  <w:rStyle w:val="Hyperlink"/>
                  <w:rFonts w:ascii="Calibri" w:hAnsi="Calibri"/>
                </w:rPr>
                <w:t>mehudar.co.il</w:t>
              </w:r>
            </w:hyperlink>
          </w:p>
        </w:tc>
      </w:tr>
      <w:tr w:rsidR="00173C9B" w:rsidTr="00CF0BA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DD40F3" w:rsidP="004B17A9">
            <w:pPr>
              <w:tabs>
                <w:tab w:val="left" w:pos="311"/>
              </w:tabs>
              <w:bidi w:val="0"/>
              <w:jc w:val="both"/>
              <w:rPr>
                <w:rFonts w:asciiTheme="minorHAnsi" w:hAnsiTheme="minorHAnsi" w:cs="Arial"/>
                <w:szCs w:val="24"/>
              </w:rPr>
            </w:pPr>
            <w:r>
              <w:rPr>
                <w:rFonts w:asciiTheme="minorHAnsi" w:hAnsiTheme="minorHAnsi" w:cs="Arial"/>
                <w:szCs w:val="24"/>
              </w:rPr>
              <w:t>1999</w:t>
            </w:r>
          </w:p>
        </w:tc>
      </w:tr>
      <w:tr w:rsidR="00173C9B" w:rsidTr="00CF0BA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DD40F3" w:rsidP="004B17A9">
            <w:pPr>
              <w:tabs>
                <w:tab w:val="left" w:pos="311"/>
              </w:tabs>
              <w:bidi w:val="0"/>
              <w:jc w:val="both"/>
              <w:rPr>
                <w:rFonts w:asciiTheme="minorHAnsi" w:hAnsiTheme="minorHAnsi" w:cs="Arial"/>
                <w:szCs w:val="24"/>
              </w:rPr>
            </w:pPr>
            <w:r>
              <w:rPr>
                <w:rFonts w:asciiTheme="minorHAnsi" w:hAnsiTheme="minorHAnsi" w:cs="Arial"/>
                <w:szCs w:val="24"/>
              </w:rPr>
              <w:t>11</w:t>
            </w:r>
          </w:p>
        </w:tc>
      </w:tr>
      <w:tr w:rsidR="00173C9B" w:rsidTr="00CF0BA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081292" w:rsidP="004B17A9">
            <w:pPr>
              <w:tabs>
                <w:tab w:val="left" w:pos="311"/>
              </w:tabs>
              <w:bidi w:val="0"/>
              <w:jc w:val="both"/>
              <w:rPr>
                <w:rFonts w:asciiTheme="minorHAnsi" w:hAnsiTheme="minorHAnsi" w:cs="Arial"/>
                <w:i/>
                <w:iCs/>
                <w:szCs w:val="24"/>
              </w:rPr>
            </w:pPr>
            <w:r w:rsidRPr="00081292">
              <w:rPr>
                <w:rFonts w:asciiTheme="minorHAnsi" w:hAnsiTheme="minorHAnsi" w:cs="Arial"/>
                <w:i/>
                <w:iCs/>
                <w:szCs w:val="24"/>
              </w:rPr>
              <w:t>118263</w:t>
            </w:r>
          </w:p>
        </w:tc>
      </w:tr>
      <w:tr w:rsidR="00173C9B" w:rsidTr="004B17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3F56DA">
            <w:pPr>
              <w:bidi w:val="0"/>
              <w:spacing w:before="120" w:after="120"/>
              <w:jc w:val="both"/>
              <w:rPr>
                <w:rFonts w:asciiTheme="minorHAnsi" w:hAnsiTheme="minorHAnsi" w:cs="Arial"/>
                <w:b/>
                <w:bCs/>
                <w:i/>
                <w:iCs/>
                <w:color w:val="000000"/>
                <w:szCs w:val="24"/>
              </w:rPr>
            </w:pPr>
            <w:r>
              <w:rPr>
                <w:rFonts w:ascii="Calibri" w:hAnsi="Calibri"/>
                <w:i/>
                <w:iCs/>
                <w:szCs w:val="24"/>
              </w:rPr>
              <w:t>Export:</w:t>
            </w:r>
            <w:r>
              <w:rPr>
                <w:rFonts w:ascii="Calibri" w:hAnsi="Calibri"/>
                <w:b/>
                <w:bCs/>
                <w:i/>
                <w:iCs/>
                <w:lang w:val="en-GB" w:eastAsia="en-GB" w:bidi="ar-SA"/>
              </w:rPr>
              <w:t xml:space="preserve"> </w:t>
            </w:r>
            <w:r w:rsidR="003F56DA" w:rsidRPr="003F56DA">
              <w:rPr>
                <w:rFonts w:ascii="Calibri" w:hAnsi="Calibri"/>
                <w:b/>
                <w:bCs/>
                <w:i/>
                <w:iCs/>
                <w:szCs w:val="28"/>
                <w:lang w:eastAsia="en-GB" w:bidi="ar-SA"/>
              </w:rPr>
              <w:t xml:space="preserve">Whole </w:t>
            </w:r>
            <w:r w:rsidR="003F56DA">
              <w:rPr>
                <w:rFonts w:ascii="Calibri" w:hAnsi="Calibri"/>
                <w:b/>
                <w:bCs/>
                <w:i/>
                <w:iCs/>
                <w:szCs w:val="28"/>
                <w:lang w:eastAsia="en-GB" w:bidi="ar-SA"/>
              </w:rPr>
              <w:t>G</w:t>
            </w:r>
            <w:r w:rsidR="003F56DA" w:rsidRPr="003F56DA">
              <w:rPr>
                <w:rFonts w:ascii="Calibri" w:hAnsi="Calibri"/>
                <w:b/>
                <w:bCs/>
                <w:i/>
                <w:iCs/>
                <w:szCs w:val="28"/>
                <w:lang w:eastAsia="en-GB" w:bidi="ar-SA"/>
              </w:rPr>
              <w:t xml:space="preserve">rain </w:t>
            </w:r>
            <w:r w:rsidR="003F56DA">
              <w:rPr>
                <w:rFonts w:ascii="Calibri" w:hAnsi="Calibri"/>
                <w:b/>
                <w:bCs/>
                <w:i/>
                <w:iCs/>
                <w:szCs w:val="28"/>
                <w:lang w:eastAsia="en-GB" w:bidi="ar-SA"/>
              </w:rPr>
              <w:t>F</w:t>
            </w:r>
            <w:r w:rsidR="003F56DA" w:rsidRPr="003F56DA">
              <w:rPr>
                <w:rFonts w:ascii="Calibri" w:hAnsi="Calibri"/>
                <w:b/>
                <w:bCs/>
                <w:i/>
                <w:iCs/>
                <w:szCs w:val="28"/>
                <w:lang w:eastAsia="en-GB" w:bidi="ar-SA"/>
              </w:rPr>
              <w:t xml:space="preserve">lours' </w:t>
            </w:r>
            <w:r w:rsidR="003F56DA">
              <w:rPr>
                <w:rFonts w:ascii="Calibri" w:hAnsi="Calibri"/>
                <w:b/>
                <w:bCs/>
                <w:i/>
                <w:iCs/>
                <w:szCs w:val="28"/>
                <w:lang w:eastAsia="en-GB" w:bidi="ar-SA"/>
              </w:rPr>
              <w:t>W</w:t>
            </w:r>
            <w:r w:rsidR="003F56DA" w:rsidRPr="003F56DA">
              <w:rPr>
                <w:rFonts w:ascii="Calibri" w:hAnsi="Calibri"/>
                <w:b/>
                <w:bCs/>
                <w:i/>
                <w:iCs/>
                <w:szCs w:val="28"/>
                <w:lang w:eastAsia="en-GB" w:bidi="ar-SA"/>
              </w:rPr>
              <w:t xml:space="preserve">heat, </w:t>
            </w:r>
            <w:r w:rsidR="003F56DA">
              <w:rPr>
                <w:rFonts w:ascii="Calibri" w:hAnsi="Calibri"/>
                <w:b/>
                <w:bCs/>
                <w:i/>
                <w:iCs/>
                <w:szCs w:val="28"/>
                <w:lang w:eastAsia="en-GB" w:bidi="ar-SA"/>
              </w:rPr>
              <w:t>S</w:t>
            </w:r>
            <w:r w:rsidR="003F56DA" w:rsidRPr="003F56DA">
              <w:rPr>
                <w:rFonts w:ascii="Calibri" w:hAnsi="Calibri"/>
                <w:b/>
                <w:bCs/>
                <w:i/>
                <w:iCs/>
                <w:szCs w:val="28"/>
                <w:lang w:eastAsia="en-GB" w:bidi="ar-SA"/>
              </w:rPr>
              <w:t xml:space="preserve">pelt, </w:t>
            </w:r>
            <w:r w:rsidR="003F56DA">
              <w:rPr>
                <w:rFonts w:ascii="Calibri" w:hAnsi="Calibri"/>
                <w:b/>
                <w:bCs/>
                <w:i/>
                <w:iCs/>
                <w:szCs w:val="28"/>
                <w:lang w:eastAsia="en-GB" w:bidi="ar-SA"/>
              </w:rPr>
              <w:t>R</w:t>
            </w:r>
            <w:r w:rsidR="003F56DA" w:rsidRPr="003F56DA">
              <w:rPr>
                <w:rFonts w:ascii="Calibri" w:hAnsi="Calibri"/>
                <w:b/>
                <w:bCs/>
                <w:i/>
                <w:iCs/>
                <w:szCs w:val="28"/>
                <w:lang w:eastAsia="en-GB" w:bidi="ar-SA"/>
              </w:rPr>
              <w:t xml:space="preserve">ye, </w:t>
            </w:r>
            <w:r w:rsidR="003F56DA">
              <w:rPr>
                <w:rFonts w:ascii="Calibri" w:hAnsi="Calibri"/>
                <w:b/>
                <w:bCs/>
                <w:i/>
                <w:iCs/>
                <w:szCs w:val="28"/>
                <w:lang w:eastAsia="en-GB" w:bidi="ar-SA"/>
              </w:rPr>
              <w:t>B</w:t>
            </w:r>
            <w:r w:rsidR="003F56DA" w:rsidRPr="003F56DA">
              <w:rPr>
                <w:rFonts w:ascii="Calibri" w:hAnsi="Calibri"/>
                <w:b/>
                <w:bCs/>
                <w:i/>
                <w:iCs/>
                <w:szCs w:val="28"/>
                <w:lang w:eastAsia="en-GB" w:bidi="ar-SA"/>
              </w:rPr>
              <w:t xml:space="preserve">arley and </w:t>
            </w:r>
            <w:r w:rsidR="003F56DA">
              <w:rPr>
                <w:rFonts w:ascii="Calibri" w:hAnsi="Calibri"/>
                <w:b/>
                <w:bCs/>
                <w:i/>
                <w:iCs/>
                <w:szCs w:val="28"/>
                <w:lang w:eastAsia="en-GB" w:bidi="ar-SA"/>
              </w:rPr>
              <w:t>R</w:t>
            </w:r>
            <w:r w:rsidR="003F56DA" w:rsidRPr="003F56DA">
              <w:rPr>
                <w:rFonts w:ascii="Calibri" w:hAnsi="Calibri"/>
                <w:b/>
                <w:bCs/>
                <w:i/>
                <w:iCs/>
                <w:szCs w:val="28"/>
                <w:lang w:eastAsia="en-GB" w:bidi="ar-SA"/>
              </w:rPr>
              <w:t>ice</w:t>
            </w:r>
          </w:p>
        </w:tc>
      </w:tr>
      <w:tr w:rsidR="00173C9B" w:rsidTr="004B17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173C9B"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5D3FFC" w:rsidRDefault="005D3FFC" w:rsidP="005D3FFC">
            <w:pPr>
              <w:bidi w:val="0"/>
              <w:rPr>
                <w:rFonts w:ascii="Calibri" w:hAnsi="Calibri"/>
                <w:b/>
                <w:bCs/>
                <w:szCs w:val="24"/>
                <w:u w:val="single"/>
                <w:lang w:val="en-GB" w:eastAsia="en-GB" w:bidi="ar-SA"/>
              </w:rPr>
            </w:pPr>
          </w:p>
          <w:p w:rsidR="003F56DA" w:rsidRDefault="00173C9B" w:rsidP="003F56DA">
            <w:pPr>
              <w:bidi w:val="0"/>
              <w:jc w:val="both"/>
              <w:rPr>
                <w:rFonts w:asciiTheme="minorHAnsi" w:hAnsiTheme="minorHAnsi"/>
                <w:szCs w:val="24"/>
                <w:lang w:eastAsia="en-GB" w:bidi="ar-SA"/>
              </w:rPr>
            </w:pPr>
            <w:r>
              <w:rPr>
                <w:rFonts w:asciiTheme="minorHAnsi" w:hAnsiTheme="minorHAnsi"/>
                <w:szCs w:val="24"/>
                <w:lang w:eastAsia="en-GB" w:bidi="ar-SA"/>
              </w:rPr>
              <w:t>Our</w:t>
            </w:r>
            <w:r w:rsidRPr="00F43B01">
              <w:rPr>
                <w:rFonts w:asciiTheme="minorHAnsi" w:hAnsiTheme="minorHAnsi"/>
                <w:szCs w:val="24"/>
                <w:lang w:eastAsia="en-GB" w:bidi="ar-SA"/>
              </w:rPr>
              <w:t xml:space="preserve"> </w:t>
            </w:r>
            <w:r w:rsidR="003F56DA">
              <w:rPr>
                <w:rFonts w:asciiTheme="minorHAnsi" w:hAnsiTheme="minorHAnsi"/>
                <w:szCs w:val="24"/>
                <w:lang w:eastAsia="en-GB" w:bidi="ar-SA"/>
              </w:rPr>
              <w:t>company</w:t>
            </w:r>
            <w:r w:rsidR="00575D23">
              <w:rPr>
                <w:rFonts w:asciiTheme="minorHAnsi" w:hAnsiTheme="minorHAnsi"/>
                <w:szCs w:val="24"/>
                <w:lang w:eastAsia="en-GB" w:bidi="ar-SA"/>
              </w:rPr>
              <w:t xml:space="preserve"> has developed a unique</w:t>
            </w:r>
            <w:r w:rsidR="003F56DA" w:rsidRPr="003F56DA">
              <w:rPr>
                <w:rFonts w:asciiTheme="minorHAnsi" w:hAnsiTheme="minorHAnsi"/>
                <w:szCs w:val="24"/>
                <w:lang w:eastAsia="en-GB" w:bidi="ar-SA"/>
              </w:rPr>
              <w:t xml:space="preserve"> manufacturing process, which starts from the grain-selection stage and continues right through to the final packaging. </w:t>
            </w:r>
            <w:r w:rsidR="003F56DA">
              <w:rPr>
                <w:rFonts w:asciiTheme="minorHAnsi" w:hAnsiTheme="minorHAnsi"/>
                <w:szCs w:val="24"/>
                <w:lang w:eastAsia="en-GB" w:bidi="ar-SA"/>
              </w:rPr>
              <w:t>Our</w:t>
            </w:r>
            <w:r w:rsidR="003F56DA" w:rsidRPr="003F56DA">
              <w:rPr>
                <w:rFonts w:asciiTheme="minorHAnsi" w:hAnsiTheme="minorHAnsi"/>
                <w:szCs w:val="24"/>
                <w:lang w:eastAsia="en-GB" w:bidi="ar-SA"/>
              </w:rPr>
              <w:t xml:space="preserve"> production process is fully independent of external contractors, allowing the company to closely supervise the flour through every step of the proces</w:t>
            </w:r>
            <w:r w:rsidR="003F56DA">
              <w:rPr>
                <w:rFonts w:asciiTheme="minorHAnsi" w:hAnsiTheme="minorHAnsi"/>
                <w:szCs w:val="24"/>
                <w:lang w:eastAsia="en-GB" w:bidi="ar-SA"/>
              </w:rPr>
              <w:t>s.</w:t>
            </w:r>
          </w:p>
          <w:p w:rsidR="003F56DA" w:rsidRPr="003F56DA" w:rsidRDefault="003F56DA" w:rsidP="003F56DA">
            <w:pPr>
              <w:bidi w:val="0"/>
              <w:jc w:val="both"/>
              <w:rPr>
                <w:rFonts w:asciiTheme="minorHAnsi" w:hAnsiTheme="minorHAnsi"/>
                <w:szCs w:val="24"/>
                <w:lang w:eastAsia="en-GB" w:bidi="ar-SA"/>
              </w:rPr>
            </w:pPr>
            <w:r w:rsidRPr="003F56DA">
              <w:rPr>
                <w:rFonts w:asciiTheme="minorHAnsi" w:hAnsiTheme="minorHAnsi"/>
                <w:szCs w:val="24"/>
                <w:rtl/>
                <w:lang w:eastAsia="en-GB" w:bidi="ar-SA"/>
              </w:rPr>
              <w:t xml:space="preserve"> </w:t>
            </w:r>
          </w:p>
          <w:p w:rsidR="003F56DA" w:rsidRDefault="003F56DA" w:rsidP="003F56DA">
            <w:pPr>
              <w:bidi w:val="0"/>
              <w:rPr>
                <w:rFonts w:asciiTheme="minorHAnsi" w:hAnsiTheme="minorHAnsi"/>
                <w:szCs w:val="24"/>
                <w:lang w:eastAsia="en-GB" w:bidi="ar-SA"/>
              </w:rPr>
            </w:pPr>
            <w:r w:rsidRPr="003F56DA">
              <w:rPr>
                <w:rFonts w:asciiTheme="minorHAnsi" w:hAnsiTheme="minorHAnsi"/>
                <w:szCs w:val="24"/>
                <w:lang w:eastAsia="en-GB" w:bidi="ar-SA"/>
              </w:rPr>
              <w:t xml:space="preserve">Here's a peek at </w:t>
            </w:r>
            <w:r>
              <w:rPr>
                <w:rFonts w:asciiTheme="minorHAnsi" w:hAnsiTheme="minorHAnsi"/>
                <w:szCs w:val="24"/>
                <w:lang w:eastAsia="en-GB" w:bidi="ar-SA"/>
              </w:rPr>
              <w:t>our</w:t>
            </w:r>
            <w:r w:rsidRPr="003F56DA">
              <w:rPr>
                <w:rFonts w:asciiTheme="minorHAnsi" w:hAnsiTheme="minorHAnsi"/>
                <w:szCs w:val="24"/>
                <w:lang w:eastAsia="en-GB" w:bidi="ar-SA"/>
              </w:rPr>
              <w:t xml:space="preserve"> unique manufacturing process at different levels of production</w:t>
            </w:r>
            <w:r w:rsidRPr="003F56DA">
              <w:rPr>
                <w:rFonts w:asciiTheme="minorHAnsi" w:hAnsiTheme="minorHAnsi"/>
                <w:szCs w:val="24"/>
                <w:rtl/>
                <w:lang w:eastAsia="en-GB" w:bidi="ar-SA"/>
              </w:rPr>
              <w:t>:</w:t>
            </w:r>
          </w:p>
          <w:p w:rsidR="003F56DA" w:rsidRPr="003F56DA" w:rsidRDefault="003F56DA" w:rsidP="003F56DA">
            <w:pPr>
              <w:bidi w:val="0"/>
              <w:rPr>
                <w:rFonts w:asciiTheme="minorHAnsi" w:hAnsiTheme="minorHAnsi"/>
                <w:szCs w:val="24"/>
                <w:lang w:eastAsia="en-GB" w:bidi="ar-SA"/>
              </w:rPr>
            </w:pPr>
          </w:p>
          <w:p w:rsidR="003F56DA" w:rsidRPr="003F56DA" w:rsidRDefault="003F56DA" w:rsidP="00575D23">
            <w:pPr>
              <w:pStyle w:val="a8"/>
              <w:numPr>
                <w:ilvl w:val="0"/>
                <w:numId w:val="2"/>
              </w:numPr>
              <w:bidi w:val="0"/>
              <w:rPr>
                <w:rFonts w:asciiTheme="minorHAnsi" w:hAnsiTheme="minorHAnsi"/>
                <w:szCs w:val="24"/>
                <w:lang w:eastAsia="en-GB" w:bidi="ar-SA"/>
              </w:rPr>
            </w:pPr>
            <w:r w:rsidRPr="003F56DA">
              <w:rPr>
                <w:rFonts w:asciiTheme="minorHAnsi" w:hAnsiTheme="minorHAnsi"/>
                <w:szCs w:val="24"/>
                <w:lang w:eastAsia="en-GB" w:bidi="ar-SA"/>
              </w:rPr>
              <w:t>Grains world</w:t>
            </w:r>
            <w:r w:rsidR="00575D23">
              <w:rPr>
                <w:rFonts w:asciiTheme="minorHAnsi" w:hAnsiTheme="minorHAnsi"/>
                <w:szCs w:val="24"/>
                <w:lang w:eastAsia="en-GB" w:bidi="ar-SA"/>
              </w:rPr>
              <w:t>wide</w:t>
            </w:r>
            <w:r w:rsidRPr="003F56DA">
              <w:rPr>
                <w:rFonts w:asciiTheme="minorHAnsi" w:hAnsiTheme="minorHAnsi"/>
                <w:szCs w:val="24"/>
                <w:lang w:eastAsia="en-GB" w:bidi="ar-SA"/>
              </w:rPr>
              <w:t xml:space="preserve"> are independently selected — only the finest are accepted.</w:t>
            </w:r>
          </w:p>
          <w:p w:rsidR="003F56DA" w:rsidRPr="003F56DA" w:rsidRDefault="003F56DA" w:rsidP="003F56DA">
            <w:pPr>
              <w:pStyle w:val="a8"/>
              <w:numPr>
                <w:ilvl w:val="0"/>
                <w:numId w:val="2"/>
              </w:numPr>
              <w:bidi w:val="0"/>
              <w:rPr>
                <w:rFonts w:asciiTheme="minorHAnsi" w:hAnsiTheme="minorHAnsi"/>
                <w:szCs w:val="24"/>
                <w:lang w:eastAsia="en-GB" w:bidi="ar-SA"/>
              </w:rPr>
            </w:pPr>
            <w:r w:rsidRPr="003F56DA">
              <w:rPr>
                <w:rFonts w:asciiTheme="minorHAnsi" w:hAnsiTheme="minorHAnsi"/>
                <w:szCs w:val="24"/>
                <w:lang w:eastAsia="en-GB" w:bidi="ar-SA"/>
              </w:rPr>
              <w:t>The kernels are cleansed before milling, to ensure that zero foreign substances make their way into the flour.</w:t>
            </w:r>
          </w:p>
          <w:p w:rsidR="003F56DA" w:rsidRPr="003F56DA" w:rsidRDefault="003F56DA" w:rsidP="003F56DA">
            <w:pPr>
              <w:pStyle w:val="a8"/>
              <w:numPr>
                <w:ilvl w:val="0"/>
                <w:numId w:val="2"/>
              </w:numPr>
              <w:bidi w:val="0"/>
              <w:rPr>
                <w:rFonts w:asciiTheme="minorHAnsi" w:hAnsiTheme="minorHAnsi"/>
                <w:szCs w:val="24"/>
                <w:lang w:eastAsia="en-GB" w:bidi="ar-SA"/>
              </w:rPr>
            </w:pPr>
            <w:r w:rsidRPr="003F56DA">
              <w:rPr>
                <w:rFonts w:asciiTheme="minorHAnsi" w:hAnsiTheme="minorHAnsi"/>
                <w:szCs w:val="24"/>
                <w:lang w:eastAsia="en-GB" w:bidi="ar-SA"/>
              </w:rPr>
              <w:t>There is total control over the manufacturing process, with no human intervention at any point in the flour’s production</w:t>
            </w:r>
            <w:r w:rsidRPr="003F56DA">
              <w:rPr>
                <w:rFonts w:asciiTheme="minorHAnsi" w:hAnsiTheme="minorHAnsi"/>
                <w:szCs w:val="24"/>
                <w:rtl/>
                <w:lang w:eastAsia="en-GB" w:bidi="ar-SA"/>
              </w:rPr>
              <w:t>.</w:t>
            </w:r>
          </w:p>
          <w:p w:rsidR="003F56DA" w:rsidRPr="003F56DA" w:rsidRDefault="003F56DA" w:rsidP="003F56DA">
            <w:pPr>
              <w:pStyle w:val="a8"/>
              <w:numPr>
                <w:ilvl w:val="0"/>
                <w:numId w:val="2"/>
              </w:numPr>
              <w:bidi w:val="0"/>
              <w:rPr>
                <w:rFonts w:asciiTheme="minorHAnsi" w:hAnsiTheme="minorHAnsi"/>
                <w:szCs w:val="24"/>
                <w:lang w:eastAsia="en-GB" w:bidi="ar-SA"/>
              </w:rPr>
            </w:pPr>
            <w:r w:rsidRPr="003F56DA">
              <w:rPr>
                <w:rFonts w:asciiTheme="minorHAnsi" w:hAnsiTheme="minorHAnsi"/>
                <w:szCs w:val="24"/>
                <w:lang w:eastAsia="en-GB" w:bidi="ar-SA"/>
              </w:rPr>
              <w:t>The milling method is unique</w:t>
            </w:r>
            <w:r w:rsidRPr="003F56DA">
              <w:rPr>
                <w:rFonts w:asciiTheme="minorHAnsi" w:hAnsiTheme="minorHAnsi"/>
                <w:szCs w:val="24"/>
                <w:rtl/>
                <w:lang w:eastAsia="en-GB" w:bidi="ar-SA"/>
              </w:rPr>
              <w:t>.</w:t>
            </w:r>
          </w:p>
          <w:p w:rsidR="003F56DA" w:rsidRPr="003F56DA" w:rsidRDefault="003F56DA" w:rsidP="003F56DA">
            <w:pPr>
              <w:pStyle w:val="a8"/>
              <w:numPr>
                <w:ilvl w:val="0"/>
                <w:numId w:val="2"/>
              </w:numPr>
              <w:bidi w:val="0"/>
              <w:rPr>
                <w:rFonts w:asciiTheme="minorHAnsi" w:hAnsiTheme="minorHAnsi"/>
                <w:szCs w:val="24"/>
                <w:lang w:eastAsia="en-GB" w:bidi="ar-SA"/>
              </w:rPr>
            </w:pPr>
            <w:r w:rsidRPr="003F56DA">
              <w:rPr>
                <w:rFonts w:asciiTheme="minorHAnsi" w:hAnsiTheme="minorHAnsi"/>
                <w:szCs w:val="24"/>
                <w:lang w:eastAsia="en-GB" w:bidi="ar-SA"/>
              </w:rPr>
              <w:t>Th</w:t>
            </w:r>
            <w:r w:rsidR="00DA427E">
              <w:rPr>
                <w:rFonts w:asciiTheme="minorHAnsi" w:hAnsiTheme="minorHAnsi"/>
                <w:szCs w:val="24"/>
                <w:lang w:eastAsia="en-GB" w:bidi="ar-SA"/>
              </w:rPr>
              <w:t>e grain is carefully cut so as</w:t>
            </w:r>
            <w:r w:rsidRPr="003F56DA">
              <w:rPr>
                <w:rFonts w:asciiTheme="minorHAnsi" w:hAnsiTheme="minorHAnsi"/>
                <w:szCs w:val="24"/>
                <w:lang w:eastAsia="en-GB" w:bidi="ar-SA"/>
              </w:rPr>
              <w:t xml:space="preserve"> to improve the swelling of the dough</w:t>
            </w:r>
            <w:r w:rsidRPr="003F56DA">
              <w:rPr>
                <w:rFonts w:asciiTheme="minorHAnsi" w:hAnsiTheme="minorHAnsi" w:hint="cs"/>
                <w:szCs w:val="24"/>
                <w:rtl/>
                <w:lang w:eastAsia="en-GB" w:bidi="ar-SA"/>
              </w:rPr>
              <w:t>.</w:t>
            </w:r>
          </w:p>
          <w:p w:rsidR="003F56DA" w:rsidRPr="003F56DA" w:rsidRDefault="003F56DA" w:rsidP="003F56DA">
            <w:pPr>
              <w:bidi w:val="0"/>
              <w:rPr>
                <w:rFonts w:asciiTheme="minorHAnsi" w:hAnsiTheme="minorHAnsi"/>
                <w:szCs w:val="24"/>
                <w:lang w:eastAsia="en-GB" w:bidi="ar-SA"/>
              </w:rPr>
            </w:pPr>
          </w:p>
          <w:p w:rsidR="00173C9B" w:rsidRDefault="003F56DA" w:rsidP="00DA427E">
            <w:pPr>
              <w:bidi w:val="0"/>
              <w:jc w:val="both"/>
              <w:rPr>
                <w:rFonts w:asciiTheme="minorHAnsi" w:hAnsiTheme="minorHAnsi"/>
                <w:szCs w:val="24"/>
                <w:lang w:eastAsia="en-GB" w:bidi="ar-SA"/>
              </w:rPr>
            </w:pPr>
            <w:r>
              <w:rPr>
                <w:rFonts w:asciiTheme="minorHAnsi" w:hAnsiTheme="minorHAnsi"/>
                <w:szCs w:val="24"/>
                <w:lang w:eastAsia="en-GB" w:bidi="ar-SA"/>
              </w:rPr>
              <w:t>We</w:t>
            </w:r>
            <w:r w:rsidRPr="003F56DA">
              <w:rPr>
                <w:rFonts w:asciiTheme="minorHAnsi" w:hAnsiTheme="minorHAnsi"/>
                <w:szCs w:val="24"/>
                <w:lang w:eastAsia="en-GB" w:bidi="ar-SA"/>
              </w:rPr>
              <w:t xml:space="preserve"> take great care at every step of the milling process to ensure the </w:t>
            </w:r>
            <w:r w:rsidR="00DA427E">
              <w:rPr>
                <w:rFonts w:asciiTheme="minorHAnsi" w:hAnsiTheme="minorHAnsi"/>
                <w:szCs w:val="24"/>
                <w:lang w:eastAsia="en-GB" w:bidi="ar-SA"/>
              </w:rPr>
              <w:t xml:space="preserve">best </w:t>
            </w:r>
            <w:r w:rsidRPr="003F56DA">
              <w:rPr>
                <w:rFonts w:asciiTheme="minorHAnsi" w:hAnsiTheme="minorHAnsi"/>
                <w:szCs w:val="24"/>
                <w:lang w:eastAsia="en-GB" w:bidi="ar-SA"/>
              </w:rPr>
              <w:t>possible quality flour.</w:t>
            </w:r>
          </w:p>
          <w:p w:rsidR="00173C9B" w:rsidRDefault="00173C9B" w:rsidP="004B17A9">
            <w:pPr>
              <w:bidi w:val="0"/>
              <w:rPr>
                <w:rFonts w:ascii="Calibri" w:hAnsi="Calibri"/>
                <w:szCs w:val="24"/>
                <w:lang w:eastAsia="en-GB" w:bidi="ar-SA"/>
              </w:rPr>
            </w:pPr>
          </w:p>
        </w:tc>
      </w:tr>
      <w:tr w:rsidR="00173C9B"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8C7EC1" w:rsidP="008C7EC1">
            <w:pPr>
              <w:pStyle w:val="NormalWeb"/>
              <w:rPr>
                <w:rFonts w:ascii="Calibri" w:hAnsi="Calibri" w:cs="Arial"/>
                <w:color w:val="000000"/>
              </w:rPr>
            </w:pPr>
            <w:r>
              <w:rPr>
                <w:rFonts w:ascii="Calibri" w:hAnsi="Calibri"/>
                <w:lang w:val="en-GB"/>
              </w:rPr>
              <w:t>Food Chains, R</w:t>
            </w:r>
            <w:r w:rsidRPr="008C7EC1">
              <w:rPr>
                <w:rFonts w:ascii="Calibri" w:hAnsi="Calibri"/>
                <w:lang w:val="en-GB"/>
              </w:rPr>
              <w:t xml:space="preserve">etailers, </w:t>
            </w:r>
            <w:r>
              <w:rPr>
                <w:rFonts w:ascii="Calibri" w:hAnsi="Calibri"/>
                <w:lang w:val="en-GB"/>
              </w:rPr>
              <w:t>B</w:t>
            </w:r>
            <w:r w:rsidRPr="008C7EC1">
              <w:rPr>
                <w:rFonts w:ascii="Calibri" w:hAnsi="Calibri"/>
                <w:lang w:val="en-GB"/>
              </w:rPr>
              <w:t xml:space="preserve">outique </w:t>
            </w:r>
            <w:r>
              <w:rPr>
                <w:rFonts w:ascii="Calibri" w:hAnsi="Calibri"/>
                <w:lang w:val="en-GB"/>
              </w:rPr>
              <w:t>B</w:t>
            </w:r>
            <w:r w:rsidRPr="008C7EC1">
              <w:rPr>
                <w:rFonts w:ascii="Calibri" w:hAnsi="Calibri"/>
                <w:lang w:val="en-GB"/>
              </w:rPr>
              <w:t>akeries</w:t>
            </w:r>
            <w:r>
              <w:rPr>
                <w:rFonts w:ascii="Calibri" w:hAnsi="Calibri"/>
                <w:lang w:val="en-GB"/>
              </w:rPr>
              <w:t>.</w:t>
            </w:r>
            <w:r w:rsidR="00173C9B">
              <w:rPr>
                <w:rFonts w:ascii="Calibri" w:hAnsi="Calibri"/>
                <w:lang w:val="en-GB"/>
              </w:rPr>
              <w:t xml:space="preserve"> </w:t>
            </w:r>
            <w:r w:rsidR="00173C9B">
              <w:rPr>
                <w:rFonts w:ascii="Calibri" w:hAnsi="Calibri" w:cs="Arial"/>
                <w:color w:val="000000"/>
              </w:rPr>
              <w:br/>
              <w:t xml:space="preserve"> </w:t>
            </w:r>
          </w:p>
        </w:tc>
      </w:tr>
      <w:tr w:rsidR="00173C9B"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D473E6" w:rsidP="00EB73D0">
            <w:pPr>
              <w:autoSpaceDE/>
              <w:bidi w:val="0"/>
              <w:spacing w:before="100" w:beforeAutospacing="1" w:after="100" w:afterAutospacing="1"/>
              <w:rPr>
                <w:rFonts w:asciiTheme="minorHAnsi" w:hAnsiTheme="minorHAnsi"/>
                <w:color w:val="000000"/>
                <w:szCs w:val="24"/>
              </w:rPr>
            </w:pPr>
            <w:r>
              <w:rPr>
                <w:rFonts w:ascii="Calibri" w:hAnsi="Calibri"/>
              </w:rPr>
              <w:t>USA, Europe, Asia, Middle East</w:t>
            </w:r>
            <w:r w:rsidR="00173C9B">
              <w:rPr>
                <w:rFonts w:ascii="Calibri" w:hAnsi="Calibri"/>
              </w:rPr>
              <w:t>.</w:t>
            </w:r>
            <w:r>
              <w:rPr>
                <w:rFonts w:ascii="Calibri" w:hAnsi="Calibri"/>
              </w:rPr>
              <w:br/>
            </w:r>
            <w:r w:rsidR="00173C9B">
              <w:rPr>
                <w:rFonts w:ascii="Calibri" w:hAnsi="Calibri"/>
              </w:rPr>
              <w:t xml:space="preserve"> </w:t>
            </w:r>
          </w:p>
        </w:tc>
      </w:tr>
      <w:tr w:rsidR="003F56DA"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F56DA" w:rsidRDefault="003F56DA" w:rsidP="004B17A9">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F56DA" w:rsidRDefault="004B0492" w:rsidP="00E41E3F">
            <w:pPr>
              <w:autoSpaceDE/>
              <w:bidi w:val="0"/>
              <w:spacing w:before="100" w:beforeAutospacing="1" w:after="100" w:afterAutospacing="1"/>
              <w:rPr>
                <w:rFonts w:ascii="Calibri" w:hAnsi="Calibri"/>
              </w:rPr>
            </w:pPr>
            <w:r>
              <w:rPr>
                <w:rFonts w:ascii="Calibri" w:hAnsi="Calibri"/>
              </w:rPr>
              <w:t xml:space="preserve">We are a </w:t>
            </w:r>
            <w:r w:rsidR="003F56DA" w:rsidRPr="003F56DA">
              <w:rPr>
                <w:rFonts w:ascii="Calibri" w:hAnsi="Calibri"/>
              </w:rPr>
              <w:t>lead</w:t>
            </w:r>
            <w:r>
              <w:rPr>
                <w:rFonts w:ascii="Calibri" w:hAnsi="Calibri"/>
              </w:rPr>
              <w:t>ing company</w:t>
            </w:r>
            <w:r w:rsidR="00DA427E">
              <w:rPr>
                <w:rFonts w:ascii="Calibri" w:hAnsi="Calibri"/>
              </w:rPr>
              <w:t xml:space="preserve"> in Israel for</w:t>
            </w:r>
            <w:r w:rsidR="003F56DA" w:rsidRPr="003F56DA">
              <w:rPr>
                <w:rFonts w:ascii="Calibri" w:hAnsi="Calibri"/>
              </w:rPr>
              <w:t xml:space="preserve"> the best flours for culinary and healt</w:t>
            </w:r>
            <w:r w:rsidR="003F56DA">
              <w:rPr>
                <w:rFonts w:ascii="Calibri" w:hAnsi="Calibri"/>
              </w:rPr>
              <w:t xml:space="preserve">h. </w:t>
            </w:r>
            <w:r w:rsidR="003F56DA" w:rsidRPr="003F56DA">
              <w:rPr>
                <w:rFonts w:ascii="Calibri" w:hAnsi="Calibri"/>
                <w:rtl/>
              </w:rPr>
              <w:t xml:space="preserve"> </w:t>
            </w:r>
            <w:r w:rsidR="003F56DA">
              <w:rPr>
                <w:rFonts w:ascii="Calibri" w:hAnsi="Calibri"/>
              </w:rPr>
              <w:t>S</w:t>
            </w:r>
            <w:r w:rsidR="003F56DA" w:rsidRPr="003F56DA">
              <w:rPr>
                <w:rFonts w:ascii="Calibri" w:hAnsi="Calibri"/>
              </w:rPr>
              <w:t>old in the main chain</w:t>
            </w:r>
            <w:r w:rsidR="00DA427E">
              <w:rPr>
                <w:rFonts w:ascii="Calibri" w:hAnsi="Calibri"/>
              </w:rPr>
              <w:t>s</w:t>
            </w:r>
            <w:r w:rsidR="003F56DA" w:rsidRPr="003F56DA">
              <w:rPr>
                <w:rFonts w:ascii="Calibri" w:hAnsi="Calibri"/>
              </w:rPr>
              <w:t xml:space="preserve"> of supermarket</w:t>
            </w:r>
            <w:r w:rsidR="003F56DA">
              <w:rPr>
                <w:rFonts w:ascii="Calibri" w:hAnsi="Calibri"/>
              </w:rPr>
              <w:t>s</w:t>
            </w:r>
            <w:r w:rsidR="00D406B6">
              <w:rPr>
                <w:rFonts w:ascii="Calibri" w:hAnsi="Calibri"/>
              </w:rPr>
              <w:t xml:space="preserve"> in Israel</w:t>
            </w:r>
            <w:r w:rsidR="003F56DA" w:rsidRPr="003F56DA">
              <w:rPr>
                <w:rFonts w:ascii="Calibri" w:hAnsi="Calibri"/>
              </w:rPr>
              <w:t xml:space="preserve">: Supersal, Rami levy, Dabah and </w:t>
            </w:r>
            <w:r w:rsidR="003F56DA">
              <w:rPr>
                <w:rFonts w:ascii="Calibri" w:hAnsi="Calibri"/>
              </w:rPr>
              <w:t>S</w:t>
            </w:r>
            <w:r w:rsidR="00DA427E">
              <w:rPr>
                <w:rFonts w:ascii="Calibri" w:hAnsi="Calibri"/>
              </w:rPr>
              <w:t>ons, King Store and other</w:t>
            </w:r>
            <w:r w:rsidR="003F56DA" w:rsidRPr="003F56DA">
              <w:rPr>
                <w:rFonts w:ascii="Calibri" w:hAnsi="Calibri"/>
              </w:rPr>
              <w:t>.</w:t>
            </w:r>
          </w:p>
        </w:tc>
      </w:tr>
    </w:tbl>
    <w:p w:rsidR="00173C9B" w:rsidRDefault="00173C9B" w:rsidP="00173C9B">
      <w:pPr>
        <w:bidi w:val="0"/>
        <w:jc w:val="center"/>
        <w:rPr>
          <w:rFonts w:asciiTheme="minorHAnsi" w:hAnsiTheme="minorHAnsi" w:cs="Arial"/>
          <w:b/>
          <w:bCs/>
          <w:sz w:val="32"/>
          <w:szCs w:val="32"/>
          <w:u w:val="single"/>
        </w:rPr>
      </w:pPr>
    </w:p>
    <w:p w:rsidR="00AD127F" w:rsidRDefault="00AD127F" w:rsidP="00AD127F">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Pr="009B3B12" w:rsidRDefault="0030583E" w:rsidP="00CA6C4C">
            <w:pPr>
              <w:autoSpaceDE/>
              <w:bidi w:val="0"/>
              <w:jc w:val="both"/>
              <w:rPr>
                <w:rStyle w:val="a7"/>
                <w:rFonts w:asciiTheme="minorHAnsi" w:hAnsiTheme="minorHAnsi" w:cs="Arial"/>
              </w:rPr>
            </w:pPr>
            <w:hyperlink r:id="rId25" w:history="1">
              <w:r w:rsidR="00857D17" w:rsidRPr="005D3FFC">
                <w:rPr>
                  <w:rStyle w:val="Hyperlink"/>
                  <w:rFonts w:asciiTheme="minorHAnsi" w:hAnsiTheme="minorHAnsi" w:cs="Arial"/>
                  <w:b/>
                  <w:bCs/>
                </w:rPr>
                <w:t>Ora Winery</w:t>
              </w:r>
            </w:hyperlink>
            <w:r w:rsidR="00857D17">
              <w:rPr>
                <w:rStyle w:val="a7"/>
                <w:rFonts w:asciiTheme="minorHAnsi" w:hAnsiTheme="minorHAnsi" w:cs="Arial"/>
              </w:rPr>
              <w:t xml:space="preserve"> </w:t>
            </w:r>
            <w:r w:rsidR="00857D17" w:rsidRPr="00857D17">
              <w:rPr>
                <w:rStyle w:val="a7"/>
                <w:rFonts w:asciiTheme="minorHAnsi" w:hAnsiTheme="minorHAnsi" w:cs="Arial"/>
                <w:b w:val="0"/>
                <w:bCs w:val="0"/>
              </w:rPr>
              <w:t>(72438)</w:t>
            </w:r>
          </w:p>
        </w:tc>
      </w:tr>
      <w:tr w:rsidR="00611C91" w:rsidTr="00054BA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lastRenderedPageBreak/>
              <w:t>International Relations Division</w:t>
            </w:r>
          </w:p>
          <w:p w:rsidR="00611C91"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054BAE"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4BAE" w:rsidRDefault="00054BAE" w:rsidP="000310F2">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57D17" w:rsidRDefault="0030583E" w:rsidP="00857D17">
            <w:pPr>
              <w:tabs>
                <w:tab w:val="left" w:pos="311"/>
              </w:tabs>
              <w:bidi w:val="0"/>
              <w:jc w:val="both"/>
              <w:rPr>
                <w:rFonts w:asciiTheme="minorHAnsi" w:hAnsiTheme="minorHAnsi" w:cs="Arial"/>
                <w:color w:val="000000"/>
                <w:szCs w:val="24"/>
              </w:rPr>
            </w:pPr>
            <w:hyperlink r:id="rId27" w:history="1">
              <w:r w:rsidR="00857D17" w:rsidRPr="00E41D9B">
                <w:rPr>
                  <w:rStyle w:val="Hyperlink"/>
                  <w:rFonts w:ascii="Calibri" w:hAnsi="Calibri"/>
                </w:rPr>
                <w:t>www.ona.krr.co.il</w:t>
              </w:r>
            </w:hyperlink>
          </w:p>
        </w:tc>
      </w:tr>
      <w:tr w:rsidR="00611C91"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857D17">
            <w:pPr>
              <w:bidi w:val="0"/>
              <w:jc w:val="both"/>
              <w:rPr>
                <w:rFonts w:asciiTheme="minorHAnsi" w:hAnsiTheme="minorHAnsi" w:cs="Arial"/>
                <w:szCs w:val="24"/>
              </w:rPr>
            </w:pPr>
            <w:r>
              <w:rPr>
                <w:rFonts w:asciiTheme="minorHAnsi" w:hAnsiTheme="minorHAnsi" w:cs="Arial"/>
                <w:szCs w:val="24"/>
              </w:rPr>
              <w:t>2019</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D62A79">
            <w:pPr>
              <w:bidi w:val="0"/>
              <w:jc w:val="both"/>
              <w:rPr>
                <w:rFonts w:asciiTheme="minorHAnsi" w:hAnsiTheme="minorHAnsi" w:cs="Arial"/>
                <w:szCs w:val="24"/>
              </w:rPr>
            </w:pPr>
            <w:r>
              <w:rPr>
                <w:rFonts w:asciiTheme="minorHAnsi" w:hAnsiTheme="minorHAnsi" w:cs="Arial"/>
                <w:szCs w:val="24"/>
              </w:rPr>
              <w:t>10</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857D17">
            <w:pPr>
              <w:tabs>
                <w:tab w:val="left" w:pos="311"/>
              </w:tabs>
              <w:bidi w:val="0"/>
              <w:jc w:val="both"/>
              <w:rPr>
                <w:rFonts w:asciiTheme="minorHAnsi" w:hAnsiTheme="minorHAnsi" w:cs="Arial"/>
                <w:i/>
                <w:iCs/>
                <w:szCs w:val="24"/>
              </w:rPr>
            </w:pPr>
            <w:r w:rsidRPr="00857D17">
              <w:rPr>
                <w:rFonts w:asciiTheme="minorHAnsi" w:hAnsiTheme="minorHAnsi" w:cs="Arial"/>
                <w:i/>
                <w:iCs/>
                <w:szCs w:val="24"/>
              </w:rPr>
              <w:t>118798</w:t>
            </w:r>
          </w:p>
        </w:tc>
      </w:tr>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rsidP="00857D17">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857D17" w:rsidRPr="00857D17">
              <w:rPr>
                <w:rFonts w:ascii="Calibri" w:hAnsi="Calibri"/>
                <w:b/>
                <w:bCs/>
                <w:i/>
                <w:iCs/>
                <w:szCs w:val="24"/>
                <w:lang w:eastAsia="en-GB" w:bidi="ar-SA"/>
              </w:rPr>
              <w:t>Fruit Liqueurs</w:t>
            </w:r>
          </w:p>
        </w:tc>
      </w:tr>
      <w:tr w:rsidR="00611C91" w:rsidTr="00054BA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611C91">
            <w:pPr>
              <w:bidi w:val="0"/>
              <w:jc w:val="both"/>
              <w:rPr>
                <w:rFonts w:asciiTheme="minorHAnsi" w:hAnsiTheme="minorHAnsi" w:cs="Arial"/>
                <w:b/>
                <w:bCs/>
                <w:color w:val="000000"/>
                <w:szCs w:val="24"/>
                <w:u w:val="single"/>
              </w:rPr>
            </w:pPr>
          </w:p>
          <w:p w:rsidR="00611C91" w:rsidRDefault="00611C9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611C91" w:rsidRDefault="00611C91" w:rsidP="000769AE">
            <w:pPr>
              <w:bidi w:val="0"/>
              <w:jc w:val="both"/>
              <w:rPr>
                <w:rFonts w:ascii="Calibri" w:hAnsi="Calibri"/>
                <w:szCs w:val="24"/>
              </w:rPr>
            </w:pPr>
          </w:p>
          <w:p w:rsidR="000769AE" w:rsidRPr="000769AE" w:rsidRDefault="000769AE" w:rsidP="000769AE">
            <w:pPr>
              <w:bidi w:val="0"/>
              <w:rPr>
                <w:rFonts w:ascii="Calibri" w:hAnsi="Calibri"/>
              </w:rPr>
            </w:pPr>
            <w:r w:rsidRPr="000769AE">
              <w:rPr>
                <w:rFonts w:ascii="Calibri" w:hAnsi="Calibri"/>
              </w:rPr>
              <w:t>It's all about connection, with nature, with creatio</w:t>
            </w:r>
            <w:r>
              <w:rPr>
                <w:rFonts w:ascii="Calibri" w:hAnsi="Calibri"/>
              </w:rPr>
              <w:t>n</w:t>
            </w:r>
            <w:r w:rsidRPr="000769AE">
              <w:rPr>
                <w:rFonts w:ascii="Calibri" w:hAnsi="Calibri"/>
              </w:rPr>
              <w:t>, with land and the fruit it yields. It's a connection between Kibbutz Ramat Rachel's 90 years of agriculture &amp; Itzik Even-Ram's 10 years of knowledge. Love and experience producing handmade, natural liqueurs</w:t>
            </w:r>
            <w:r w:rsidRPr="000769AE">
              <w:rPr>
                <w:rFonts w:ascii="Calibri" w:hAnsi="Calibri"/>
                <w:rtl/>
              </w:rPr>
              <w:t>.</w:t>
            </w:r>
          </w:p>
          <w:p w:rsidR="000769AE" w:rsidRPr="000769AE" w:rsidRDefault="000769AE" w:rsidP="000769AE">
            <w:pPr>
              <w:bidi w:val="0"/>
              <w:rPr>
                <w:rFonts w:ascii="Calibri" w:hAnsi="Calibri"/>
              </w:rPr>
            </w:pPr>
          </w:p>
          <w:p w:rsidR="000769AE" w:rsidRPr="000769AE" w:rsidRDefault="000769AE" w:rsidP="000769AE">
            <w:pPr>
              <w:bidi w:val="0"/>
              <w:rPr>
                <w:rFonts w:ascii="Calibri" w:hAnsi="Calibri"/>
              </w:rPr>
            </w:pPr>
            <w:r w:rsidRPr="000769AE">
              <w:rPr>
                <w:rFonts w:ascii="Calibri" w:hAnsi="Calibri"/>
              </w:rPr>
              <w:t>The product of these connections is a high-quality boutique winery nestled between the Kibbutz cherry orchards and strawberry greenhouses</w:t>
            </w:r>
            <w:r w:rsidRPr="000769AE">
              <w:rPr>
                <w:rFonts w:ascii="Calibri" w:hAnsi="Calibri"/>
                <w:rtl/>
              </w:rPr>
              <w:t>.</w:t>
            </w:r>
          </w:p>
          <w:p w:rsidR="000769AE" w:rsidRPr="000769AE" w:rsidRDefault="000769AE" w:rsidP="000769AE">
            <w:pPr>
              <w:bidi w:val="0"/>
              <w:rPr>
                <w:rFonts w:ascii="Calibri" w:hAnsi="Calibri"/>
              </w:rPr>
            </w:pPr>
          </w:p>
          <w:p w:rsidR="000769AE" w:rsidRPr="000769AE" w:rsidRDefault="008D0A23" w:rsidP="000769AE">
            <w:pPr>
              <w:bidi w:val="0"/>
              <w:rPr>
                <w:rFonts w:ascii="Calibri" w:hAnsi="Calibri"/>
              </w:rPr>
            </w:pPr>
            <w:r>
              <w:rPr>
                <w:rFonts w:ascii="Calibri" w:hAnsi="Calibri"/>
              </w:rPr>
              <w:t>E</w:t>
            </w:r>
            <w:r w:rsidR="000769AE" w:rsidRPr="000769AE">
              <w:rPr>
                <w:rFonts w:ascii="Calibri" w:hAnsi="Calibri"/>
              </w:rPr>
              <w:t>very detail gets close and careful attention: the selection of the fruit arriving straight from the orchards, the use of natural methods and top-quality raw materials, and the design of the sleek and stylish bottle</w:t>
            </w:r>
            <w:r w:rsidR="000769AE" w:rsidRPr="000769AE">
              <w:rPr>
                <w:rFonts w:ascii="Calibri" w:hAnsi="Calibri"/>
                <w:rtl/>
              </w:rPr>
              <w:t>.</w:t>
            </w:r>
          </w:p>
          <w:p w:rsidR="000769AE" w:rsidRPr="000769AE" w:rsidRDefault="000769AE" w:rsidP="000769AE">
            <w:pPr>
              <w:bidi w:val="0"/>
              <w:rPr>
                <w:rFonts w:ascii="Calibri" w:hAnsi="Calibri"/>
              </w:rPr>
            </w:pPr>
          </w:p>
          <w:p w:rsidR="004500F3" w:rsidRDefault="000769AE" w:rsidP="000769AE">
            <w:pPr>
              <w:bidi w:val="0"/>
              <w:jc w:val="both"/>
              <w:rPr>
                <w:rFonts w:ascii="Calibri" w:hAnsi="Calibri"/>
              </w:rPr>
            </w:pPr>
            <w:r w:rsidRPr="000769AE">
              <w:rPr>
                <w:rFonts w:ascii="Calibri" w:hAnsi="Calibri"/>
              </w:rPr>
              <w:t>That's how our liqueur is created. The fruit of our soil becomes the meticulously produced is liqueur that reaches your glass. As an aperitif, a gift to loved one, or partner to a luscious dessert, our liqueur offers moments of sweetness you'll enjoy again and again - sweetness only the perfect marriage of fruit</w:t>
            </w:r>
            <w:r>
              <w:rPr>
                <w:rFonts w:ascii="Calibri" w:hAnsi="Calibri"/>
              </w:rPr>
              <w:t xml:space="preserve"> </w:t>
            </w:r>
            <w:r w:rsidRPr="000769AE">
              <w:rPr>
                <w:rFonts w:ascii="Calibri" w:hAnsi="Calibri"/>
              </w:rPr>
              <w:t>&amp;</w:t>
            </w:r>
            <w:r>
              <w:rPr>
                <w:rFonts w:ascii="Calibri" w:hAnsi="Calibri"/>
              </w:rPr>
              <w:t xml:space="preserve"> </w:t>
            </w:r>
            <w:r w:rsidRPr="000769AE">
              <w:rPr>
                <w:rFonts w:ascii="Calibri" w:hAnsi="Calibri"/>
              </w:rPr>
              <w:t>alcohol can produce.</w:t>
            </w:r>
          </w:p>
          <w:p w:rsidR="004500F3" w:rsidRPr="00002C9E" w:rsidRDefault="004500F3" w:rsidP="00002C9E">
            <w:pPr>
              <w:bidi w:val="0"/>
              <w:ind w:left="360"/>
              <w:jc w:val="both"/>
              <w:rPr>
                <w:rFonts w:asciiTheme="minorHAnsi" w:hAnsiTheme="minorHAnsi" w:cs="Arial"/>
                <w:b/>
                <w:bCs/>
                <w:color w:val="000000"/>
              </w:rPr>
            </w:pP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0769AE" w:rsidP="00EE270A">
            <w:pPr>
              <w:pStyle w:val="NormalWeb"/>
              <w:rPr>
                <w:rFonts w:asciiTheme="minorHAnsi" w:hAnsiTheme="minorHAnsi" w:cs="Arial"/>
                <w:color w:val="000000"/>
                <w:rtl/>
              </w:rPr>
            </w:pPr>
            <w:r w:rsidRPr="00316206">
              <w:rPr>
                <w:rFonts w:asciiTheme="minorHAnsi" w:hAnsiTheme="minorHAnsi" w:cs="Arial"/>
                <w:color w:val="000000"/>
              </w:rPr>
              <w:t>Importers and Distributors</w:t>
            </w:r>
            <w:r>
              <w:rPr>
                <w:rFonts w:asciiTheme="minorHAnsi" w:hAnsiTheme="minorHAnsi" w:cs="Arial"/>
                <w:color w:val="000000"/>
              </w:rPr>
              <w:br/>
            </w: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0769AE" w:rsidP="00B90307">
            <w:pPr>
              <w:autoSpaceDE/>
              <w:bidi w:val="0"/>
              <w:spacing w:before="100" w:beforeAutospacing="1" w:after="100" w:afterAutospacing="1"/>
              <w:rPr>
                <w:rFonts w:asciiTheme="minorHAnsi" w:hAnsiTheme="minorHAnsi"/>
                <w:color w:val="000000"/>
                <w:szCs w:val="24"/>
              </w:rPr>
            </w:pPr>
            <w:r>
              <w:rPr>
                <w:rFonts w:ascii="Calibri" w:hAnsi="Calibri"/>
              </w:rPr>
              <w:t>USA</w:t>
            </w:r>
          </w:p>
        </w:tc>
      </w:tr>
    </w:tbl>
    <w:p w:rsidR="00611C91" w:rsidRDefault="00611C91" w:rsidP="00611C91">
      <w:pPr>
        <w:bidi w:val="0"/>
        <w:jc w:val="center"/>
        <w:rPr>
          <w:rFonts w:asciiTheme="minorHAnsi" w:hAnsiTheme="minorHAnsi" w:cs="Arial"/>
          <w:b/>
          <w:bCs/>
          <w:sz w:val="32"/>
          <w:szCs w:val="32"/>
          <w:u w:val="single"/>
        </w:rPr>
      </w:pPr>
    </w:p>
    <w:p w:rsidR="00DD04F7" w:rsidRDefault="00DD04F7" w:rsidP="00DD04F7">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2E1B41" w:rsidRPr="009B3B12"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1B41" w:rsidRPr="009B3B12" w:rsidRDefault="0030583E" w:rsidP="002E1B41">
            <w:pPr>
              <w:autoSpaceDE/>
              <w:bidi w:val="0"/>
              <w:jc w:val="both"/>
              <w:rPr>
                <w:rStyle w:val="a7"/>
                <w:rFonts w:asciiTheme="minorHAnsi" w:hAnsiTheme="minorHAnsi" w:cs="Arial"/>
              </w:rPr>
            </w:pPr>
            <w:hyperlink r:id="rId28" w:history="1">
              <w:r w:rsidR="002E1B41" w:rsidRPr="00EC3C80">
                <w:rPr>
                  <w:rStyle w:val="Hyperlink"/>
                  <w:rFonts w:ascii="Calibri" w:hAnsi="Calibri" w:hint="cs"/>
                  <w:b/>
                  <w:bCs/>
                  <w:lang w:val="pl-PL"/>
                </w:rPr>
                <w:t>R</w:t>
              </w:r>
              <w:r w:rsidR="002E1B41" w:rsidRPr="00EC3C80">
                <w:rPr>
                  <w:rStyle w:val="Hyperlink"/>
                  <w:rFonts w:ascii="Calibri" w:hAnsi="Calibri"/>
                  <w:b/>
                  <w:bCs/>
                  <w:lang w:val="pl-PL"/>
                </w:rPr>
                <w:t>az Pharmaceutics Ltd.</w:t>
              </w:r>
            </w:hyperlink>
            <w:r w:rsidR="002E1B41" w:rsidRPr="00857D17">
              <w:rPr>
                <w:rStyle w:val="a7"/>
                <w:rFonts w:asciiTheme="minorHAnsi" w:hAnsiTheme="minorHAnsi" w:cs="Arial"/>
                <w:b w:val="0"/>
                <w:bCs w:val="0"/>
              </w:rPr>
              <w:t xml:space="preserve"> (</w:t>
            </w:r>
            <w:r w:rsidR="002E1B41" w:rsidRPr="002E1B41">
              <w:rPr>
                <w:rStyle w:val="a7"/>
                <w:rFonts w:asciiTheme="minorHAnsi" w:hAnsiTheme="minorHAnsi" w:cs="Arial"/>
                <w:b w:val="0"/>
                <w:bCs w:val="0"/>
              </w:rPr>
              <w:t>15117</w:t>
            </w:r>
            <w:r w:rsidR="002E1B41" w:rsidRPr="00857D17">
              <w:rPr>
                <w:rStyle w:val="a7"/>
                <w:rFonts w:asciiTheme="minorHAnsi" w:hAnsiTheme="minorHAnsi" w:cs="Arial"/>
                <w:b w:val="0"/>
                <w:bCs w:val="0"/>
              </w:rPr>
              <w:t>)</w:t>
            </w:r>
          </w:p>
        </w:tc>
      </w:tr>
      <w:tr w:rsidR="002E1B41"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E1B41"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9" w:history="1">
              <w:r w:rsidRPr="000E77CB">
                <w:rPr>
                  <w:rStyle w:val="Hyperlink"/>
                  <w:rFonts w:asciiTheme="minorHAnsi" w:hAnsiTheme="minorHAnsi" w:cs="Arial"/>
                </w:rPr>
                <w:t>chamber@chamber.org.il</w:t>
              </w:r>
            </w:hyperlink>
          </w:p>
        </w:tc>
      </w:tr>
      <w:tr w:rsidR="002E1B41"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809F2" w:rsidRDefault="0030583E" w:rsidP="005809F2">
            <w:pPr>
              <w:tabs>
                <w:tab w:val="left" w:pos="311"/>
              </w:tabs>
              <w:bidi w:val="0"/>
              <w:jc w:val="both"/>
              <w:rPr>
                <w:rFonts w:asciiTheme="minorHAnsi" w:hAnsiTheme="minorHAnsi" w:cs="Arial"/>
                <w:color w:val="000000"/>
                <w:szCs w:val="24"/>
                <w:rtl/>
              </w:rPr>
            </w:pPr>
            <w:hyperlink r:id="rId30" w:history="1">
              <w:r w:rsidR="005809F2" w:rsidRPr="00E41D9B">
                <w:rPr>
                  <w:rStyle w:val="Hyperlink"/>
                  <w:rFonts w:ascii="Calibri" w:hAnsi="Calibri"/>
                </w:rPr>
                <w:t>www.razprogress.co.il</w:t>
              </w:r>
            </w:hyperlink>
          </w:p>
        </w:tc>
      </w:tr>
      <w:tr w:rsidR="002E1B41"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1B41" w:rsidRDefault="002E1B41" w:rsidP="00527947">
            <w:pPr>
              <w:bidi w:val="0"/>
              <w:jc w:val="both"/>
              <w:rPr>
                <w:rFonts w:asciiTheme="minorHAnsi" w:hAnsiTheme="minorHAnsi" w:cs="Arial"/>
                <w:szCs w:val="24"/>
              </w:rPr>
            </w:pPr>
            <w:r>
              <w:rPr>
                <w:rFonts w:asciiTheme="minorHAnsi" w:hAnsiTheme="minorHAnsi" w:cs="Arial"/>
                <w:szCs w:val="24"/>
              </w:rPr>
              <w:t>20</w:t>
            </w:r>
            <w:r w:rsidR="00527947">
              <w:rPr>
                <w:rFonts w:asciiTheme="minorHAnsi" w:hAnsiTheme="minorHAnsi" w:cs="Arial"/>
                <w:szCs w:val="24"/>
              </w:rPr>
              <w:t>10</w:t>
            </w:r>
          </w:p>
        </w:tc>
      </w:tr>
      <w:tr w:rsidR="002E1B41"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1B41" w:rsidRDefault="00527947" w:rsidP="004B336B">
            <w:pPr>
              <w:bidi w:val="0"/>
              <w:jc w:val="both"/>
              <w:rPr>
                <w:rFonts w:asciiTheme="minorHAnsi" w:hAnsiTheme="minorHAnsi" w:cs="Arial"/>
                <w:szCs w:val="24"/>
              </w:rPr>
            </w:pPr>
            <w:r>
              <w:rPr>
                <w:rFonts w:asciiTheme="minorHAnsi" w:hAnsiTheme="minorHAnsi" w:cs="Arial"/>
                <w:szCs w:val="24"/>
              </w:rPr>
              <w:t>46</w:t>
            </w:r>
          </w:p>
        </w:tc>
      </w:tr>
      <w:tr w:rsidR="002E1B41"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1B41" w:rsidRDefault="00527947" w:rsidP="004B336B">
            <w:pPr>
              <w:tabs>
                <w:tab w:val="left" w:pos="311"/>
              </w:tabs>
              <w:bidi w:val="0"/>
              <w:jc w:val="both"/>
              <w:rPr>
                <w:rFonts w:asciiTheme="minorHAnsi" w:hAnsiTheme="minorHAnsi" w:cs="Arial"/>
                <w:i/>
                <w:iCs/>
                <w:szCs w:val="24"/>
              </w:rPr>
            </w:pPr>
            <w:r w:rsidRPr="00527947">
              <w:rPr>
                <w:rFonts w:asciiTheme="minorHAnsi" w:hAnsiTheme="minorHAnsi" w:cs="Arial"/>
                <w:i/>
                <w:iCs/>
                <w:szCs w:val="24"/>
              </w:rPr>
              <w:t>118811</w:t>
            </w:r>
          </w:p>
        </w:tc>
      </w:tr>
      <w:tr w:rsidR="002E1B41"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527947">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527947" w:rsidRPr="00527947">
              <w:rPr>
                <w:rFonts w:ascii="Calibri" w:hAnsi="Calibri"/>
                <w:b/>
                <w:bCs/>
                <w:i/>
                <w:iCs/>
                <w:szCs w:val="24"/>
                <w:lang w:eastAsia="en-GB" w:bidi="ar-SA"/>
              </w:rPr>
              <w:t>Glycerin Micro</w:t>
            </w:r>
            <w:r w:rsidR="00527947">
              <w:rPr>
                <w:rFonts w:ascii="Calibri" w:hAnsi="Calibri"/>
                <w:b/>
                <w:bCs/>
                <w:i/>
                <w:iCs/>
                <w:szCs w:val="24"/>
                <w:lang w:eastAsia="en-GB" w:bidi="ar-SA"/>
              </w:rPr>
              <w:t xml:space="preserve"> E</w:t>
            </w:r>
            <w:r w:rsidR="00527947" w:rsidRPr="00527947">
              <w:rPr>
                <w:rFonts w:ascii="Calibri" w:hAnsi="Calibri"/>
                <w:b/>
                <w:bCs/>
                <w:i/>
                <w:iCs/>
                <w:szCs w:val="24"/>
                <w:lang w:eastAsia="en-GB" w:bidi="ar-SA"/>
              </w:rPr>
              <w:t>nem</w:t>
            </w:r>
            <w:r w:rsidR="00527947">
              <w:rPr>
                <w:rFonts w:ascii="Calibri" w:hAnsi="Calibri"/>
                <w:b/>
                <w:bCs/>
                <w:i/>
                <w:iCs/>
                <w:szCs w:val="24"/>
                <w:lang w:eastAsia="en-GB" w:bidi="ar-SA"/>
              </w:rPr>
              <w:t>a</w:t>
            </w:r>
            <w:r w:rsidR="00527947" w:rsidRPr="00527947">
              <w:rPr>
                <w:rFonts w:ascii="Calibri" w:hAnsi="Calibri"/>
                <w:b/>
                <w:bCs/>
                <w:i/>
                <w:iCs/>
                <w:szCs w:val="24"/>
                <w:lang w:eastAsia="en-GB" w:bidi="ar-SA"/>
              </w:rPr>
              <w:t>s  for the treatment of constipation, 2 different presentations (Adults &amp; Children)</w:t>
            </w:r>
          </w:p>
        </w:tc>
      </w:tr>
      <w:tr w:rsidR="002E1B41" w:rsidRPr="00002C9E"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1B41" w:rsidRDefault="002E1B41" w:rsidP="004B336B">
            <w:pPr>
              <w:bidi w:val="0"/>
              <w:jc w:val="both"/>
              <w:rPr>
                <w:rFonts w:asciiTheme="minorHAnsi" w:hAnsiTheme="minorHAnsi" w:cs="Arial"/>
                <w:b/>
                <w:bCs/>
                <w:color w:val="000000"/>
                <w:szCs w:val="24"/>
                <w:u w:val="single"/>
              </w:rPr>
            </w:pPr>
          </w:p>
          <w:p w:rsidR="002E1B41" w:rsidRDefault="002E1B41"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2E1B41" w:rsidRDefault="002E1B41" w:rsidP="004B336B">
            <w:pPr>
              <w:bidi w:val="0"/>
              <w:jc w:val="both"/>
              <w:rPr>
                <w:rFonts w:ascii="Calibri" w:hAnsi="Calibri"/>
                <w:szCs w:val="24"/>
              </w:rPr>
            </w:pPr>
          </w:p>
          <w:p w:rsidR="00527947" w:rsidRDefault="00527947" w:rsidP="00527947">
            <w:pPr>
              <w:bidi w:val="0"/>
              <w:rPr>
                <w:rFonts w:ascii="Calibri" w:hAnsi="Calibri"/>
                <w:szCs w:val="22"/>
              </w:rPr>
            </w:pPr>
            <w:r>
              <w:rPr>
                <w:rFonts w:ascii="Calibri" w:hAnsi="Calibri"/>
                <w:szCs w:val="22"/>
              </w:rPr>
              <w:t>We are a</w:t>
            </w:r>
            <w:r w:rsidRPr="001C40BB">
              <w:rPr>
                <w:rFonts w:ascii="Calibri" w:hAnsi="Calibri"/>
                <w:szCs w:val="22"/>
              </w:rPr>
              <w:t xml:space="preserve"> </w:t>
            </w:r>
            <w:r>
              <w:rPr>
                <w:rFonts w:ascii="Calibri" w:hAnsi="Calibri"/>
                <w:szCs w:val="22"/>
              </w:rPr>
              <w:t>leading pharmaceutical company in registration and distribution.</w:t>
            </w:r>
            <w:r w:rsidRPr="001C40BB">
              <w:rPr>
                <w:rFonts w:ascii="Calibri" w:hAnsi="Calibri"/>
                <w:szCs w:val="22"/>
              </w:rPr>
              <w:t xml:space="preserve"> </w:t>
            </w:r>
          </w:p>
          <w:p w:rsidR="00527947" w:rsidRDefault="00527947" w:rsidP="00527947">
            <w:pPr>
              <w:bidi w:val="0"/>
              <w:rPr>
                <w:rFonts w:ascii="Calibri" w:hAnsi="Calibri"/>
                <w:szCs w:val="22"/>
              </w:rPr>
            </w:pPr>
          </w:p>
          <w:p w:rsidR="00527947" w:rsidRDefault="00527947" w:rsidP="00527947">
            <w:pPr>
              <w:bidi w:val="0"/>
              <w:rPr>
                <w:rFonts w:ascii="Calibri" w:hAnsi="Calibri"/>
                <w:szCs w:val="22"/>
              </w:rPr>
            </w:pPr>
            <w:r>
              <w:rPr>
                <w:rFonts w:ascii="Calibri" w:hAnsi="Calibri"/>
                <w:szCs w:val="22"/>
              </w:rPr>
              <w:t>W</w:t>
            </w:r>
            <w:r w:rsidRPr="001C40BB">
              <w:rPr>
                <w:rFonts w:ascii="Calibri" w:hAnsi="Calibri"/>
                <w:szCs w:val="22"/>
              </w:rPr>
              <w:t>e are allocating market needs, we come across interesting Manufacturers and develop long term business partnerships.</w:t>
            </w:r>
          </w:p>
          <w:p w:rsidR="00527947" w:rsidRPr="001C40BB" w:rsidRDefault="00527947" w:rsidP="00527947">
            <w:pPr>
              <w:bidi w:val="0"/>
              <w:rPr>
                <w:rFonts w:ascii="Calibri" w:hAnsi="Calibri"/>
                <w:szCs w:val="22"/>
              </w:rPr>
            </w:pPr>
          </w:p>
          <w:p w:rsidR="00527947" w:rsidRPr="001C40BB" w:rsidRDefault="00527947" w:rsidP="00527947">
            <w:pPr>
              <w:bidi w:val="0"/>
              <w:rPr>
                <w:rFonts w:ascii="Calibri" w:hAnsi="Calibri"/>
                <w:szCs w:val="22"/>
              </w:rPr>
            </w:pPr>
            <w:r w:rsidRPr="001C40BB">
              <w:rPr>
                <w:rFonts w:ascii="Calibri" w:hAnsi="Calibri"/>
                <w:szCs w:val="22"/>
              </w:rPr>
              <w:t xml:space="preserve">Today, </w:t>
            </w:r>
            <w:r>
              <w:rPr>
                <w:rFonts w:ascii="Calibri" w:hAnsi="Calibri"/>
                <w:szCs w:val="22"/>
              </w:rPr>
              <w:t>our company</w:t>
            </w:r>
            <w:r w:rsidRPr="001C40BB">
              <w:rPr>
                <w:rFonts w:ascii="Calibri" w:hAnsi="Calibri"/>
                <w:szCs w:val="22"/>
              </w:rPr>
              <w:t xml:space="preserve"> is a Marketing Authorization Holder of 35 medications in Israel and have 35 more medications in its pipeline. </w:t>
            </w:r>
          </w:p>
          <w:p w:rsidR="00527947" w:rsidRPr="001C40BB" w:rsidRDefault="00527947" w:rsidP="00527947">
            <w:pPr>
              <w:bidi w:val="0"/>
              <w:rPr>
                <w:rFonts w:ascii="Calibri" w:hAnsi="Calibri"/>
                <w:szCs w:val="22"/>
              </w:rPr>
            </w:pPr>
          </w:p>
          <w:p w:rsidR="00527947" w:rsidRPr="000769AE" w:rsidRDefault="00527947" w:rsidP="00527947">
            <w:pPr>
              <w:bidi w:val="0"/>
              <w:rPr>
                <w:rFonts w:ascii="Calibri" w:hAnsi="Calibri"/>
              </w:rPr>
            </w:pPr>
            <w:r>
              <w:rPr>
                <w:rFonts w:ascii="Calibri" w:hAnsi="Calibri"/>
              </w:rPr>
              <w:t xml:space="preserve">Our glycerin Micro-enemas are marketed in 2 different presentations: Adults &amp; Children to treat constipation and we are interested to export them. </w:t>
            </w:r>
          </w:p>
          <w:p w:rsidR="002E1B41" w:rsidRPr="00002C9E" w:rsidRDefault="002E1B41" w:rsidP="00527947">
            <w:pPr>
              <w:bidi w:val="0"/>
              <w:jc w:val="both"/>
              <w:rPr>
                <w:rFonts w:asciiTheme="minorHAnsi" w:hAnsiTheme="minorHAnsi" w:cs="Arial"/>
                <w:b/>
                <w:bCs/>
                <w:color w:val="000000"/>
              </w:rPr>
            </w:pPr>
          </w:p>
        </w:tc>
      </w:tr>
      <w:tr w:rsidR="002E1B41"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527947" w:rsidP="00527947">
            <w:pPr>
              <w:pStyle w:val="NormalWeb"/>
              <w:rPr>
                <w:rFonts w:asciiTheme="minorHAnsi" w:hAnsiTheme="minorHAnsi" w:cs="Arial"/>
                <w:color w:val="000000"/>
                <w:rtl/>
              </w:rPr>
            </w:pPr>
            <w:r>
              <w:rPr>
                <w:rFonts w:ascii="Calibri" w:hAnsi="Calibri"/>
              </w:rPr>
              <w:t xml:space="preserve">Institutions, Hospitals, Warehouses, Distributors, etc. </w:t>
            </w:r>
            <w:r>
              <w:rPr>
                <w:rFonts w:ascii="Calibri" w:hAnsi="Calibri"/>
              </w:rPr>
              <w:br/>
            </w:r>
          </w:p>
        </w:tc>
      </w:tr>
      <w:tr w:rsidR="002E1B41"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2E1B41"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1B41" w:rsidRDefault="00527947" w:rsidP="00864066">
            <w:pPr>
              <w:autoSpaceDE/>
              <w:bidi w:val="0"/>
              <w:spacing w:before="100" w:beforeAutospacing="1" w:after="100" w:afterAutospacing="1"/>
              <w:rPr>
                <w:rFonts w:asciiTheme="minorHAnsi" w:hAnsiTheme="minorHAnsi"/>
                <w:color w:val="000000"/>
                <w:szCs w:val="24"/>
              </w:rPr>
            </w:pPr>
            <w:r>
              <w:rPr>
                <w:rFonts w:ascii="Calibri" w:hAnsi="Calibri"/>
              </w:rPr>
              <w:t>All countries.</w:t>
            </w:r>
          </w:p>
        </w:tc>
      </w:tr>
    </w:tbl>
    <w:p w:rsidR="002E1B41" w:rsidRDefault="002E1B41" w:rsidP="002E1B41">
      <w:pPr>
        <w:bidi w:val="0"/>
        <w:jc w:val="center"/>
        <w:rPr>
          <w:rFonts w:asciiTheme="minorHAnsi" w:hAnsiTheme="minorHAnsi" w:cs="Arial"/>
          <w:b/>
          <w:bCs/>
          <w:sz w:val="32"/>
          <w:szCs w:val="32"/>
          <w:u w:val="single"/>
        </w:rPr>
      </w:pPr>
    </w:p>
    <w:p w:rsidR="002E1B41" w:rsidRDefault="002E1B41" w:rsidP="002E1B41">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E670EF" w:rsidTr="00B9030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Pr="009B3B12" w:rsidRDefault="0030583E" w:rsidP="001918FE">
            <w:pPr>
              <w:autoSpaceDE/>
              <w:bidi w:val="0"/>
              <w:jc w:val="both"/>
              <w:rPr>
                <w:rStyle w:val="a7"/>
                <w:rFonts w:asciiTheme="minorHAnsi" w:hAnsiTheme="minorHAnsi" w:cs="Arial"/>
                <w:b w:val="0"/>
                <w:bCs w:val="0"/>
                <w:rtl/>
              </w:rPr>
            </w:pPr>
            <w:hyperlink r:id="rId31" w:history="1">
              <w:r w:rsidR="001918FE" w:rsidRPr="00A066E6">
                <w:rPr>
                  <w:rStyle w:val="Hyperlink"/>
                  <w:rFonts w:ascii="Calibri" w:hAnsi="Calibri"/>
                  <w:b/>
                  <w:bCs/>
                  <w:lang w:val="pl-PL"/>
                </w:rPr>
                <w:t>Marshall International Ltd.</w:t>
              </w:r>
            </w:hyperlink>
            <w:r w:rsidR="001918FE" w:rsidRPr="00A066E6">
              <w:rPr>
                <w:rStyle w:val="a7"/>
                <w:rFonts w:asciiTheme="minorHAnsi" w:hAnsiTheme="minorHAnsi" w:cs="Arial"/>
                <w:b w:val="0"/>
                <w:bCs w:val="0"/>
              </w:rPr>
              <w:t xml:space="preserve"> (</w:t>
            </w:r>
            <w:r w:rsidR="00FD4161" w:rsidRPr="00A066E6">
              <w:rPr>
                <w:rStyle w:val="a7"/>
                <w:rFonts w:asciiTheme="minorHAnsi" w:hAnsiTheme="minorHAnsi" w:cs="Arial"/>
                <w:b w:val="0"/>
                <w:bCs w:val="0"/>
              </w:rPr>
              <w:t>24514</w:t>
            </w:r>
            <w:r w:rsidR="001918FE" w:rsidRPr="00A066E6">
              <w:rPr>
                <w:rStyle w:val="a7"/>
                <w:rFonts w:asciiTheme="minorHAnsi" w:hAnsiTheme="minorHAnsi" w:cs="Arial"/>
                <w:b w:val="0"/>
                <w:bCs w:val="0"/>
              </w:rPr>
              <w:t>)</w:t>
            </w:r>
          </w:p>
        </w:tc>
      </w:tr>
      <w:tr w:rsidR="00E670EF" w:rsidTr="00B90307">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E670E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2" w:history="1">
              <w:r w:rsidRPr="000E77CB">
                <w:rPr>
                  <w:rStyle w:val="Hyperlink"/>
                  <w:rFonts w:asciiTheme="minorHAnsi" w:hAnsiTheme="minorHAnsi" w:cs="Arial"/>
                </w:rPr>
                <w:t>chamber@chamber.org.il</w:t>
              </w:r>
            </w:hyperlink>
          </w:p>
        </w:tc>
      </w:tr>
      <w:tr w:rsidR="00E670EF" w:rsidTr="00B9030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D4161" w:rsidRDefault="0030583E" w:rsidP="00FD4161">
            <w:pPr>
              <w:bidi w:val="0"/>
              <w:jc w:val="both"/>
              <w:rPr>
                <w:rFonts w:asciiTheme="minorHAnsi" w:hAnsiTheme="minorHAnsi" w:cs="Arial"/>
                <w:szCs w:val="24"/>
              </w:rPr>
            </w:pPr>
            <w:hyperlink r:id="rId33" w:history="1">
              <w:r w:rsidR="00FD4161" w:rsidRPr="00E41D9B">
                <w:rPr>
                  <w:rStyle w:val="Hyperlink"/>
                  <w:rFonts w:asciiTheme="minorHAnsi" w:hAnsiTheme="minorHAnsi" w:cs="Arial"/>
                  <w:szCs w:val="24"/>
                </w:rPr>
                <w:t>www.marshallintegrated.com</w:t>
              </w:r>
            </w:hyperlink>
          </w:p>
        </w:tc>
      </w:tr>
      <w:tr w:rsidR="00E670EF" w:rsidTr="00B9030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0C1574" w:rsidP="001918FE">
            <w:pPr>
              <w:bidi w:val="0"/>
              <w:jc w:val="both"/>
              <w:rPr>
                <w:rFonts w:asciiTheme="minorHAnsi" w:hAnsiTheme="minorHAnsi" w:cs="Arial"/>
                <w:szCs w:val="24"/>
              </w:rPr>
            </w:pPr>
            <w:r>
              <w:rPr>
                <w:rFonts w:asciiTheme="minorHAnsi" w:hAnsiTheme="minorHAnsi" w:cs="Arial"/>
                <w:szCs w:val="24"/>
              </w:rPr>
              <w:t>20</w:t>
            </w:r>
            <w:r w:rsidR="001918FE">
              <w:rPr>
                <w:rFonts w:asciiTheme="minorHAnsi" w:hAnsiTheme="minorHAnsi" w:cs="Arial"/>
                <w:szCs w:val="24"/>
              </w:rPr>
              <w:t>21</w:t>
            </w:r>
          </w:p>
        </w:tc>
      </w:tr>
      <w:tr w:rsidR="00E670EF" w:rsidTr="00B9030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1918FE" w:rsidP="00577A61">
            <w:pPr>
              <w:bidi w:val="0"/>
              <w:jc w:val="both"/>
              <w:rPr>
                <w:rFonts w:asciiTheme="minorHAnsi" w:hAnsiTheme="minorHAnsi" w:cs="Arial"/>
                <w:szCs w:val="24"/>
              </w:rPr>
            </w:pPr>
            <w:r>
              <w:rPr>
                <w:rFonts w:asciiTheme="minorHAnsi" w:hAnsiTheme="minorHAnsi" w:cs="Arial"/>
                <w:szCs w:val="24"/>
              </w:rPr>
              <w:t>7</w:t>
            </w:r>
          </w:p>
        </w:tc>
      </w:tr>
      <w:tr w:rsidR="00E670EF" w:rsidTr="00B9030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3C70E0" w:rsidP="00577A61">
            <w:pPr>
              <w:tabs>
                <w:tab w:val="left" w:pos="311"/>
              </w:tabs>
              <w:bidi w:val="0"/>
              <w:jc w:val="both"/>
              <w:rPr>
                <w:rFonts w:asciiTheme="minorHAnsi" w:hAnsiTheme="minorHAnsi" w:cs="Arial"/>
                <w:i/>
                <w:iCs/>
                <w:szCs w:val="24"/>
                <w:rtl/>
              </w:rPr>
            </w:pPr>
            <w:r w:rsidRPr="003C70E0">
              <w:rPr>
                <w:rFonts w:asciiTheme="minorHAnsi" w:hAnsiTheme="minorHAnsi" w:cs="Arial"/>
                <w:i/>
                <w:iCs/>
                <w:szCs w:val="24"/>
              </w:rPr>
              <w:t>118799</w:t>
            </w:r>
          </w:p>
        </w:tc>
      </w:tr>
      <w:tr w:rsidR="00E670EF" w:rsidTr="00B9030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1918FE" w:rsidP="00D46696">
            <w:pPr>
              <w:bidi w:val="0"/>
              <w:spacing w:before="120" w:after="120"/>
              <w:rPr>
                <w:rFonts w:asciiTheme="minorHAnsi" w:hAnsiTheme="minorHAnsi" w:cs="Arial"/>
                <w:b/>
                <w:bCs/>
                <w:color w:val="000000"/>
                <w:szCs w:val="24"/>
              </w:rPr>
            </w:pPr>
            <w:r>
              <w:rPr>
                <w:rFonts w:ascii="Calibri" w:hAnsi="Calibri"/>
                <w:i/>
                <w:iCs/>
                <w:szCs w:val="24"/>
                <w:lang w:eastAsia="en-GB" w:bidi="ar-SA"/>
              </w:rPr>
              <w:t>Import-</w:t>
            </w:r>
            <w:r w:rsidR="00B278B5">
              <w:rPr>
                <w:rFonts w:ascii="Calibri" w:hAnsi="Calibri"/>
                <w:i/>
                <w:iCs/>
                <w:szCs w:val="24"/>
                <w:lang w:eastAsia="en-GB" w:bidi="ar-SA"/>
              </w:rPr>
              <w:t>Export</w:t>
            </w:r>
            <w:r>
              <w:rPr>
                <w:rFonts w:ascii="Calibri" w:hAnsi="Calibri"/>
                <w:i/>
                <w:iCs/>
                <w:szCs w:val="24"/>
                <w:lang w:eastAsia="en-GB" w:bidi="ar-SA"/>
              </w:rPr>
              <w:t>/Representation/Joint-Ventures</w:t>
            </w:r>
            <w:r w:rsidR="00E670EF">
              <w:rPr>
                <w:rFonts w:ascii="Calibri" w:hAnsi="Calibri"/>
                <w:i/>
                <w:iCs/>
                <w:szCs w:val="24"/>
                <w:lang w:eastAsia="en-GB" w:bidi="ar-SA"/>
              </w:rPr>
              <w:t>:</w:t>
            </w:r>
            <w:r>
              <w:rPr>
                <w:rFonts w:ascii="Calibri" w:hAnsi="Calibri"/>
                <w:i/>
                <w:iCs/>
                <w:szCs w:val="24"/>
                <w:lang w:eastAsia="en-GB" w:bidi="ar-SA"/>
              </w:rPr>
              <w:t xml:space="preserve"> </w:t>
            </w:r>
            <w:r w:rsidR="00D46696">
              <w:rPr>
                <w:rFonts w:ascii="Calibri" w:hAnsi="Calibri"/>
                <w:b/>
                <w:bCs/>
                <w:i/>
                <w:iCs/>
                <w:szCs w:val="24"/>
                <w:lang w:eastAsia="en-GB" w:bidi="ar-SA"/>
              </w:rPr>
              <w:br/>
            </w:r>
            <w:r w:rsidRPr="001918FE">
              <w:rPr>
                <w:rFonts w:ascii="Calibri" w:hAnsi="Calibri"/>
                <w:b/>
                <w:bCs/>
                <w:i/>
                <w:iCs/>
                <w:szCs w:val="24"/>
                <w:lang w:eastAsia="en-GB" w:bidi="ar-SA"/>
              </w:rPr>
              <w:t>Agro Commodities</w:t>
            </w:r>
            <w:r w:rsidR="00D46696">
              <w:rPr>
                <w:rFonts w:ascii="Calibri" w:hAnsi="Calibri"/>
                <w:i/>
                <w:iCs/>
                <w:szCs w:val="24"/>
                <w:lang w:eastAsia="en-GB" w:bidi="ar-SA"/>
              </w:rPr>
              <w:t xml:space="preserve">: </w:t>
            </w:r>
            <w:r w:rsidRPr="001918FE">
              <w:rPr>
                <w:rFonts w:ascii="Calibri" w:hAnsi="Calibri"/>
                <w:b/>
                <w:bCs/>
                <w:i/>
                <w:iCs/>
                <w:szCs w:val="24"/>
                <w:lang w:eastAsia="en-GB" w:bidi="ar-SA"/>
              </w:rPr>
              <w:t>Sesame Seeds, Sunflower Seeds, Rice, Sugar, Wheat, Corn, Pulse</w:t>
            </w:r>
            <w:r w:rsidR="008D0A23">
              <w:rPr>
                <w:rFonts w:ascii="Calibri" w:hAnsi="Calibri"/>
                <w:b/>
                <w:bCs/>
                <w:i/>
                <w:iCs/>
                <w:szCs w:val="24"/>
                <w:lang w:eastAsia="en-GB" w:bidi="ar-SA"/>
              </w:rPr>
              <w:t xml:space="preserve">s, Spices, Animal Feed, Edible </w:t>
            </w:r>
            <w:r w:rsidR="008D0A23">
              <w:rPr>
                <w:rFonts w:ascii="Calibri" w:hAnsi="Calibri"/>
                <w:b/>
                <w:bCs/>
                <w:i/>
                <w:iCs/>
                <w:szCs w:val="24"/>
                <w:lang w:eastAsia="en-GB"/>
              </w:rPr>
              <w:t>O</w:t>
            </w:r>
            <w:r w:rsidRPr="001918FE">
              <w:rPr>
                <w:rFonts w:ascii="Calibri" w:hAnsi="Calibri"/>
                <w:b/>
                <w:bCs/>
                <w:i/>
                <w:iCs/>
                <w:szCs w:val="24"/>
                <w:lang w:eastAsia="en-GB" w:bidi="ar-SA"/>
              </w:rPr>
              <w:t>ils, Peanuts, Cashew Nuts</w:t>
            </w:r>
            <w:r w:rsidR="00D46696">
              <w:rPr>
                <w:rFonts w:asciiTheme="minorHAnsi" w:hAnsiTheme="minorHAnsi" w:cs="Arial"/>
                <w:b/>
                <w:bCs/>
                <w:color w:val="000000"/>
                <w:szCs w:val="24"/>
              </w:rPr>
              <w:br/>
            </w:r>
            <w:r w:rsidR="00D46696" w:rsidRPr="00D46696">
              <w:rPr>
                <w:rFonts w:asciiTheme="minorHAnsi" w:hAnsiTheme="minorHAnsi" w:cs="Arial"/>
                <w:b/>
                <w:bCs/>
                <w:i/>
                <w:iCs/>
                <w:color w:val="000000"/>
                <w:szCs w:val="24"/>
              </w:rPr>
              <w:t>Homeland Security</w:t>
            </w:r>
            <w:r w:rsidR="00D46696" w:rsidRPr="00D46696">
              <w:rPr>
                <w:rFonts w:asciiTheme="minorHAnsi" w:hAnsiTheme="minorHAnsi" w:cs="Arial"/>
                <w:b/>
                <w:bCs/>
                <w:i/>
                <w:iCs/>
                <w:color w:val="000000"/>
                <w:szCs w:val="24"/>
              </w:rPr>
              <w:br/>
              <w:t>Event Management, Business Center (with legal, accounting and marketing advisory)</w:t>
            </w:r>
          </w:p>
        </w:tc>
      </w:tr>
      <w:tr w:rsidR="00E670EF" w:rsidTr="00B90307">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E670EF" w:rsidP="00577A61">
            <w:pPr>
              <w:bidi w:val="0"/>
              <w:jc w:val="both"/>
              <w:rPr>
                <w:rFonts w:asciiTheme="minorHAnsi" w:hAnsiTheme="minorHAnsi" w:cs="Arial"/>
                <w:b/>
                <w:bCs/>
                <w:color w:val="000000"/>
                <w:szCs w:val="24"/>
                <w:u w:val="single"/>
              </w:rPr>
            </w:pPr>
          </w:p>
          <w:p w:rsidR="00EB0162" w:rsidRDefault="00E670EF" w:rsidP="00EB016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EB0162" w:rsidRDefault="00EB0162" w:rsidP="00EB0162">
            <w:pPr>
              <w:bidi w:val="0"/>
              <w:jc w:val="both"/>
              <w:rPr>
                <w:rFonts w:ascii="Calibri" w:hAnsi="Calibri"/>
                <w:szCs w:val="24"/>
              </w:rPr>
            </w:pPr>
          </w:p>
          <w:p w:rsidR="00EB0162" w:rsidRDefault="00EB0162" w:rsidP="008D0A23">
            <w:pPr>
              <w:bidi w:val="0"/>
              <w:jc w:val="both"/>
              <w:rPr>
                <w:rFonts w:ascii="Calibri" w:hAnsi="Calibri"/>
                <w:szCs w:val="24"/>
              </w:rPr>
            </w:pPr>
            <w:r w:rsidRPr="00EB0162">
              <w:rPr>
                <w:rFonts w:ascii="Calibri" w:hAnsi="Calibri"/>
                <w:szCs w:val="24"/>
              </w:rPr>
              <w:t>Recognized worldwide brokers intermediaries handling</w:t>
            </w:r>
            <w:r w:rsidR="008D0A23">
              <w:rPr>
                <w:rFonts w:ascii="Calibri" w:hAnsi="Calibri"/>
                <w:szCs w:val="24"/>
              </w:rPr>
              <w:t>:</w:t>
            </w:r>
            <w:r w:rsidRPr="00EB0162">
              <w:rPr>
                <w:rFonts w:ascii="Calibri" w:hAnsi="Calibri"/>
                <w:szCs w:val="24"/>
              </w:rPr>
              <w:t xml:space="preserve"> Sesame</w:t>
            </w:r>
            <w:r>
              <w:rPr>
                <w:rFonts w:ascii="Calibri" w:hAnsi="Calibri"/>
                <w:szCs w:val="24"/>
              </w:rPr>
              <w:t xml:space="preserve"> S</w:t>
            </w:r>
            <w:r w:rsidRPr="00EB0162">
              <w:rPr>
                <w:rFonts w:ascii="Calibri" w:hAnsi="Calibri"/>
                <w:szCs w:val="24"/>
              </w:rPr>
              <w:t>eed</w:t>
            </w:r>
            <w:r>
              <w:rPr>
                <w:rFonts w:ascii="Calibri" w:hAnsi="Calibri"/>
                <w:szCs w:val="24"/>
              </w:rPr>
              <w:t>s,</w:t>
            </w:r>
            <w:r w:rsidRPr="00EB0162">
              <w:rPr>
                <w:rFonts w:ascii="Calibri" w:hAnsi="Calibri"/>
                <w:szCs w:val="24"/>
              </w:rPr>
              <w:t xml:space="preserve"> Rice</w:t>
            </w:r>
            <w:r>
              <w:rPr>
                <w:rFonts w:ascii="Calibri" w:hAnsi="Calibri"/>
                <w:szCs w:val="24"/>
              </w:rPr>
              <w:t>,</w:t>
            </w:r>
            <w:r w:rsidRPr="00EB0162">
              <w:rPr>
                <w:rFonts w:ascii="Calibri" w:hAnsi="Calibri"/>
                <w:szCs w:val="24"/>
              </w:rPr>
              <w:t xml:space="preserve"> Sugar</w:t>
            </w:r>
            <w:r>
              <w:rPr>
                <w:rFonts w:ascii="Calibri" w:hAnsi="Calibri"/>
                <w:szCs w:val="24"/>
              </w:rPr>
              <w:t>,</w:t>
            </w:r>
            <w:r w:rsidRPr="00EB0162">
              <w:rPr>
                <w:rFonts w:ascii="Calibri" w:hAnsi="Calibri"/>
                <w:szCs w:val="24"/>
              </w:rPr>
              <w:t xml:space="preserve"> Wheat</w:t>
            </w:r>
            <w:r>
              <w:rPr>
                <w:rFonts w:ascii="Calibri" w:hAnsi="Calibri"/>
                <w:szCs w:val="24"/>
              </w:rPr>
              <w:t>,</w:t>
            </w:r>
            <w:r w:rsidRPr="00EB0162">
              <w:rPr>
                <w:rFonts w:ascii="Calibri" w:hAnsi="Calibri"/>
                <w:szCs w:val="24"/>
              </w:rPr>
              <w:t xml:space="preserve"> Corn</w:t>
            </w:r>
            <w:r>
              <w:rPr>
                <w:rFonts w:ascii="Calibri" w:hAnsi="Calibri"/>
                <w:szCs w:val="24"/>
              </w:rPr>
              <w:t>,</w:t>
            </w:r>
            <w:r w:rsidRPr="00EB0162">
              <w:rPr>
                <w:rFonts w:ascii="Calibri" w:hAnsi="Calibri"/>
                <w:szCs w:val="24"/>
              </w:rPr>
              <w:t xml:space="preserve"> Pulses</w:t>
            </w:r>
            <w:r>
              <w:rPr>
                <w:rFonts w:ascii="Calibri" w:hAnsi="Calibri"/>
                <w:szCs w:val="24"/>
              </w:rPr>
              <w:t>,</w:t>
            </w:r>
            <w:r w:rsidRPr="00EB0162">
              <w:rPr>
                <w:rFonts w:ascii="Calibri" w:hAnsi="Calibri"/>
                <w:szCs w:val="24"/>
              </w:rPr>
              <w:t xml:space="preserve"> Spices</w:t>
            </w:r>
            <w:r>
              <w:rPr>
                <w:rFonts w:ascii="Calibri" w:hAnsi="Calibri"/>
                <w:szCs w:val="24"/>
              </w:rPr>
              <w:t xml:space="preserve">, </w:t>
            </w:r>
            <w:r w:rsidRPr="00EB0162">
              <w:rPr>
                <w:rFonts w:ascii="Calibri" w:hAnsi="Calibri"/>
                <w:szCs w:val="24"/>
              </w:rPr>
              <w:t xml:space="preserve">Animal </w:t>
            </w:r>
            <w:r>
              <w:rPr>
                <w:rFonts w:ascii="Calibri" w:hAnsi="Calibri"/>
                <w:szCs w:val="24"/>
              </w:rPr>
              <w:t>F</w:t>
            </w:r>
            <w:r w:rsidRPr="00EB0162">
              <w:rPr>
                <w:rFonts w:ascii="Calibri" w:hAnsi="Calibri"/>
                <w:szCs w:val="24"/>
              </w:rPr>
              <w:t>eed</w:t>
            </w:r>
            <w:r>
              <w:rPr>
                <w:rFonts w:ascii="Calibri" w:hAnsi="Calibri"/>
                <w:szCs w:val="24"/>
              </w:rPr>
              <w:t>,</w:t>
            </w:r>
            <w:r w:rsidRPr="00EB0162">
              <w:rPr>
                <w:rFonts w:ascii="Calibri" w:hAnsi="Calibri"/>
                <w:szCs w:val="24"/>
              </w:rPr>
              <w:t xml:space="preserve"> Sunflower </w:t>
            </w:r>
            <w:r>
              <w:rPr>
                <w:rFonts w:ascii="Calibri" w:hAnsi="Calibri"/>
                <w:szCs w:val="24"/>
              </w:rPr>
              <w:t>S</w:t>
            </w:r>
            <w:r w:rsidRPr="00EB0162">
              <w:rPr>
                <w:rFonts w:ascii="Calibri" w:hAnsi="Calibri"/>
                <w:szCs w:val="24"/>
              </w:rPr>
              <w:t>eed</w:t>
            </w:r>
            <w:r>
              <w:rPr>
                <w:rFonts w:ascii="Calibri" w:hAnsi="Calibri"/>
                <w:szCs w:val="24"/>
              </w:rPr>
              <w:t>s,</w:t>
            </w:r>
            <w:r w:rsidRPr="00EB0162">
              <w:rPr>
                <w:rFonts w:ascii="Calibri" w:hAnsi="Calibri"/>
                <w:szCs w:val="24"/>
              </w:rPr>
              <w:t xml:space="preserve"> Edible </w:t>
            </w:r>
            <w:r>
              <w:rPr>
                <w:rFonts w:ascii="Calibri" w:hAnsi="Calibri"/>
                <w:szCs w:val="24"/>
              </w:rPr>
              <w:t>O</w:t>
            </w:r>
            <w:r w:rsidRPr="00EB0162">
              <w:rPr>
                <w:rFonts w:ascii="Calibri" w:hAnsi="Calibri"/>
                <w:szCs w:val="24"/>
              </w:rPr>
              <w:t>ils</w:t>
            </w:r>
            <w:r>
              <w:rPr>
                <w:rFonts w:ascii="Calibri" w:hAnsi="Calibri"/>
                <w:szCs w:val="24"/>
              </w:rPr>
              <w:t>, P</w:t>
            </w:r>
            <w:r w:rsidRPr="00EB0162">
              <w:rPr>
                <w:rFonts w:ascii="Calibri" w:hAnsi="Calibri"/>
                <w:szCs w:val="24"/>
              </w:rPr>
              <w:t>eanuts</w:t>
            </w:r>
            <w:r>
              <w:rPr>
                <w:rFonts w:ascii="Calibri" w:hAnsi="Calibri"/>
                <w:szCs w:val="24"/>
              </w:rPr>
              <w:t xml:space="preserve">, </w:t>
            </w:r>
            <w:r w:rsidRPr="00EB0162">
              <w:rPr>
                <w:rFonts w:ascii="Calibri" w:hAnsi="Calibri"/>
                <w:szCs w:val="24"/>
              </w:rPr>
              <w:t>Cashew</w:t>
            </w:r>
            <w:r>
              <w:rPr>
                <w:rFonts w:ascii="Calibri" w:hAnsi="Calibri"/>
                <w:szCs w:val="24"/>
              </w:rPr>
              <w:t xml:space="preserve"> N</w:t>
            </w:r>
            <w:r w:rsidRPr="00EB0162">
              <w:rPr>
                <w:rFonts w:ascii="Calibri" w:hAnsi="Calibri"/>
                <w:szCs w:val="24"/>
              </w:rPr>
              <w:t>uts</w:t>
            </w:r>
            <w:r>
              <w:rPr>
                <w:rFonts w:ascii="Calibri" w:hAnsi="Calibri"/>
                <w:szCs w:val="24"/>
              </w:rPr>
              <w:t>.</w:t>
            </w:r>
          </w:p>
          <w:p w:rsidR="00EB0162" w:rsidRDefault="00EB0162" w:rsidP="00EB0162">
            <w:pPr>
              <w:bidi w:val="0"/>
              <w:jc w:val="both"/>
              <w:rPr>
                <w:rFonts w:ascii="Calibri" w:hAnsi="Calibri"/>
                <w:szCs w:val="24"/>
              </w:rPr>
            </w:pPr>
          </w:p>
          <w:p w:rsidR="00EB0162" w:rsidRDefault="00EB0162" w:rsidP="00EB0162">
            <w:pPr>
              <w:bidi w:val="0"/>
              <w:jc w:val="both"/>
              <w:rPr>
                <w:rFonts w:ascii="Calibri" w:hAnsi="Calibri"/>
                <w:szCs w:val="24"/>
              </w:rPr>
            </w:pPr>
            <w:r>
              <w:rPr>
                <w:rFonts w:ascii="Calibri" w:hAnsi="Calibri"/>
                <w:szCs w:val="24"/>
              </w:rPr>
              <w:t>I</w:t>
            </w:r>
            <w:r w:rsidRPr="00EB0162">
              <w:rPr>
                <w:rFonts w:ascii="Calibri" w:hAnsi="Calibri"/>
                <w:szCs w:val="24"/>
              </w:rPr>
              <w:t xml:space="preserve">nvolved in Homeland Security with several successful projects in India </w:t>
            </w:r>
            <w:r>
              <w:rPr>
                <w:rFonts w:ascii="Calibri" w:hAnsi="Calibri"/>
                <w:szCs w:val="24"/>
              </w:rPr>
              <w:t xml:space="preserve">- </w:t>
            </w:r>
            <w:r w:rsidRPr="00EB0162">
              <w:rPr>
                <w:rFonts w:ascii="Calibri" w:hAnsi="Calibri"/>
                <w:szCs w:val="24"/>
              </w:rPr>
              <w:t>successful in Event Management representing Lior Suchard</w:t>
            </w:r>
            <w:r>
              <w:rPr>
                <w:rFonts w:ascii="Calibri" w:hAnsi="Calibri"/>
                <w:szCs w:val="24"/>
              </w:rPr>
              <w:t>,</w:t>
            </w:r>
            <w:r w:rsidRPr="00EB0162">
              <w:rPr>
                <w:rFonts w:ascii="Calibri" w:hAnsi="Calibri"/>
                <w:szCs w:val="24"/>
              </w:rPr>
              <w:t xml:space="preserve"> World No</w:t>
            </w:r>
            <w:r>
              <w:rPr>
                <w:rFonts w:ascii="Calibri" w:hAnsi="Calibri"/>
                <w:szCs w:val="24"/>
              </w:rPr>
              <w:t>.</w:t>
            </w:r>
            <w:r w:rsidRPr="00EB0162">
              <w:rPr>
                <w:rFonts w:ascii="Calibri" w:hAnsi="Calibri"/>
                <w:szCs w:val="24"/>
              </w:rPr>
              <w:t xml:space="preserve"> 1 Mentalist </w:t>
            </w:r>
            <w:r>
              <w:rPr>
                <w:rFonts w:ascii="Calibri" w:hAnsi="Calibri"/>
                <w:szCs w:val="24"/>
              </w:rPr>
              <w:t xml:space="preserve">entertainer </w:t>
            </w:r>
            <w:r w:rsidRPr="00EB0162">
              <w:rPr>
                <w:rFonts w:ascii="Calibri" w:hAnsi="Calibri"/>
                <w:szCs w:val="24"/>
              </w:rPr>
              <w:t>with over 80 shows in India and Asia</w:t>
            </w:r>
            <w:r>
              <w:rPr>
                <w:rFonts w:ascii="Calibri" w:hAnsi="Calibri"/>
                <w:szCs w:val="24"/>
              </w:rPr>
              <w:t>,</w:t>
            </w:r>
            <w:r w:rsidRPr="00EB0162">
              <w:rPr>
                <w:rFonts w:ascii="Calibri" w:hAnsi="Calibri"/>
                <w:szCs w:val="24"/>
              </w:rPr>
              <w:t xml:space="preserve"> now exploring strategic prospects in UAE</w:t>
            </w:r>
            <w:r>
              <w:rPr>
                <w:rFonts w:ascii="Calibri" w:hAnsi="Calibri"/>
                <w:szCs w:val="24"/>
              </w:rPr>
              <w:t>,</w:t>
            </w:r>
            <w:r w:rsidRPr="00EB0162">
              <w:rPr>
                <w:rFonts w:ascii="Calibri" w:hAnsi="Calibri"/>
                <w:szCs w:val="24"/>
              </w:rPr>
              <w:t xml:space="preserve"> Bahrain</w:t>
            </w:r>
            <w:r>
              <w:rPr>
                <w:rFonts w:ascii="Calibri" w:hAnsi="Calibri"/>
                <w:szCs w:val="24"/>
              </w:rPr>
              <w:t xml:space="preserve"> and</w:t>
            </w:r>
            <w:r w:rsidRPr="00EB0162">
              <w:rPr>
                <w:rFonts w:ascii="Calibri" w:hAnsi="Calibri"/>
                <w:szCs w:val="24"/>
              </w:rPr>
              <w:t xml:space="preserve"> Oman</w:t>
            </w:r>
            <w:r>
              <w:rPr>
                <w:rFonts w:ascii="Calibri" w:hAnsi="Calibri"/>
                <w:szCs w:val="24"/>
              </w:rPr>
              <w:t xml:space="preserve">. </w:t>
            </w:r>
          </w:p>
          <w:p w:rsidR="00EB0162" w:rsidRDefault="00EB0162" w:rsidP="00EB0162">
            <w:pPr>
              <w:bidi w:val="0"/>
              <w:jc w:val="both"/>
              <w:rPr>
                <w:rFonts w:ascii="Calibri" w:hAnsi="Calibri"/>
                <w:szCs w:val="24"/>
              </w:rPr>
            </w:pPr>
          </w:p>
          <w:p w:rsidR="00EB0162" w:rsidRDefault="00EB0162" w:rsidP="008D0A23">
            <w:pPr>
              <w:bidi w:val="0"/>
              <w:jc w:val="both"/>
              <w:rPr>
                <w:rFonts w:ascii="Calibri" w:hAnsi="Calibri"/>
                <w:szCs w:val="24"/>
              </w:rPr>
            </w:pPr>
            <w:r w:rsidRPr="00EB0162">
              <w:rPr>
                <w:rFonts w:ascii="Calibri" w:hAnsi="Calibri"/>
                <w:szCs w:val="24"/>
              </w:rPr>
              <w:t xml:space="preserve">Important development </w:t>
            </w:r>
            <w:r>
              <w:rPr>
                <w:rFonts w:ascii="Calibri" w:hAnsi="Calibri"/>
                <w:szCs w:val="24"/>
              </w:rPr>
              <w:t>i</w:t>
            </w:r>
            <w:r w:rsidRPr="00EB0162">
              <w:rPr>
                <w:rFonts w:ascii="Calibri" w:hAnsi="Calibri"/>
                <w:szCs w:val="24"/>
              </w:rPr>
              <w:t>n the process of "</w:t>
            </w:r>
            <w:r>
              <w:rPr>
                <w:rFonts w:ascii="Calibri" w:hAnsi="Calibri"/>
                <w:szCs w:val="24"/>
              </w:rPr>
              <w:t>s</w:t>
            </w:r>
            <w:r w:rsidRPr="00EB0162">
              <w:rPr>
                <w:rFonts w:ascii="Calibri" w:hAnsi="Calibri"/>
                <w:szCs w:val="24"/>
              </w:rPr>
              <w:t>etting up" a JV with an existing well</w:t>
            </w:r>
            <w:r w:rsidR="008D0A23">
              <w:rPr>
                <w:rFonts w:ascii="Calibri" w:hAnsi="Calibri"/>
                <w:szCs w:val="24"/>
              </w:rPr>
              <w:t>-</w:t>
            </w:r>
            <w:r w:rsidRPr="00EB0162">
              <w:rPr>
                <w:rFonts w:ascii="Calibri" w:hAnsi="Calibri"/>
                <w:szCs w:val="24"/>
              </w:rPr>
              <w:t xml:space="preserve">established group </w:t>
            </w:r>
            <w:r w:rsidRPr="00EB0162">
              <w:rPr>
                <w:rFonts w:ascii="Calibri" w:hAnsi="Calibri"/>
                <w:szCs w:val="24"/>
              </w:rPr>
              <w:lastRenderedPageBreak/>
              <w:t>in Dubai and Abu</w:t>
            </w:r>
            <w:r>
              <w:rPr>
                <w:rFonts w:ascii="Calibri" w:hAnsi="Calibri"/>
                <w:szCs w:val="24"/>
              </w:rPr>
              <w:t xml:space="preserve"> </w:t>
            </w:r>
            <w:r w:rsidRPr="00EB0162">
              <w:rPr>
                <w:rFonts w:ascii="Calibri" w:hAnsi="Calibri"/>
                <w:szCs w:val="24"/>
              </w:rPr>
              <w:t>Dhabi</w:t>
            </w:r>
            <w:r>
              <w:rPr>
                <w:rFonts w:ascii="Calibri" w:hAnsi="Calibri"/>
                <w:szCs w:val="24"/>
              </w:rPr>
              <w:t>,</w:t>
            </w:r>
            <w:r w:rsidRPr="00EB0162">
              <w:rPr>
                <w:rFonts w:ascii="Calibri" w:hAnsi="Calibri"/>
                <w:szCs w:val="24"/>
              </w:rPr>
              <w:t xml:space="preserve"> providing Biz Center Advisory services</w:t>
            </w:r>
            <w:r>
              <w:rPr>
                <w:rFonts w:ascii="Calibri" w:hAnsi="Calibri"/>
                <w:szCs w:val="24"/>
              </w:rPr>
              <w:t>,</w:t>
            </w:r>
            <w:r w:rsidRPr="00EB0162">
              <w:rPr>
                <w:rFonts w:ascii="Calibri" w:hAnsi="Calibri"/>
                <w:szCs w:val="24"/>
              </w:rPr>
              <w:t xml:space="preserve"> including accounting and </w:t>
            </w:r>
            <w:r>
              <w:rPr>
                <w:rFonts w:ascii="Calibri" w:hAnsi="Calibri"/>
                <w:szCs w:val="24"/>
              </w:rPr>
              <w:t>l</w:t>
            </w:r>
            <w:r w:rsidRPr="00EB0162">
              <w:rPr>
                <w:rFonts w:ascii="Calibri" w:hAnsi="Calibri"/>
                <w:szCs w:val="24"/>
              </w:rPr>
              <w:t xml:space="preserve">egal advice </w:t>
            </w:r>
            <w:r>
              <w:rPr>
                <w:rFonts w:ascii="Calibri" w:hAnsi="Calibri"/>
                <w:szCs w:val="24"/>
              </w:rPr>
              <w:t>and</w:t>
            </w:r>
            <w:r w:rsidRPr="00EB0162">
              <w:rPr>
                <w:rFonts w:ascii="Calibri" w:hAnsi="Calibri"/>
                <w:szCs w:val="24"/>
              </w:rPr>
              <w:t xml:space="preserve"> selectively </w:t>
            </w:r>
            <w:r>
              <w:rPr>
                <w:rFonts w:ascii="Calibri" w:hAnsi="Calibri"/>
                <w:szCs w:val="24"/>
              </w:rPr>
              <w:t>m</w:t>
            </w:r>
            <w:r w:rsidRPr="00EB0162">
              <w:rPr>
                <w:rFonts w:ascii="Calibri" w:hAnsi="Calibri"/>
                <w:szCs w:val="24"/>
              </w:rPr>
              <w:t xml:space="preserve">arketing in the Food </w:t>
            </w:r>
            <w:r>
              <w:rPr>
                <w:rFonts w:ascii="Calibri" w:hAnsi="Calibri"/>
                <w:szCs w:val="24"/>
              </w:rPr>
              <w:t xml:space="preserve">and </w:t>
            </w:r>
            <w:r w:rsidRPr="00EB0162">
              <w:rPr>
                <w:rFonts w:ascii="Calibri" w:hAnsi="Calibri"/>
                <w:szCs w:val="24"/>
              </w:rPr>
              <w:t xml:space="preserve">Restaurant sector </w:t>
            </w:r>
            <w:r>
              <w:rPr>
                <w:rFonts w:ascii="Calibri" w:hAnsi="Calibri"/>
                <w:szCs w:val="24"/>
              </w:rPr>
              <w:t xml:space="preserve">- </w:t>
            </w:r>
            <w:r w:rsidRPr="00EB0162">
              <w:rPr>
                <w:rFonts w:ascii="Calibri" w:hAnsi="Calibri"/>
                <w:szCs w:val="24"/>
              </w:rPr>
              <w:t>Representing Israel</w:t>
            </w:r>
            <w:r>
              <w:rPr>
                <w:rFonts w:ascii="Calibri" w:hAnsi="Calibri"/>
                <w:szCs w:val="24"/>
              </w:rPr>
              <w:t>i</w:t>
            </w:r>
            <w:r w:rsidRPr="00EB0162">
              <w:rPr>
                <w:rFonts w:ascii="Calibri" w:hAnsi="Calibri"/>
                <w:szCs w:val="24"/>
              </w:rPr>
              <w:t xml:space="preserve"> </w:t>
            </w:r>
            <w:r>
              <w:rPr>
                <w:rFonts w:ascii="Calibri" w:hAnsi="Calibri"/>
                <w:szCs w:val="24"/>
              </w:rPr>
              <w:t>f</w:t>
            </w:r>
            <w:r w:rsidRPr="00EB0162">
              <w:rPr>
                <w:rFonts w:ascii="Calibri" w:hAnsi="Calibri"/>
                <w:szCs w:val="24"/>
              </w:rPr>
              <w:t>ood products</w:t>
            </w:r>
            <w:r>
              <w:rPr>
                <w:rFonts w:ascii="Calibri" w:hAnsi="Calibri"/>
                <w:szCs w:val="24"/>
              </w:rPr>
              <w:t>, p</w:t>
            </w:r>
            <w:r w:rsidRPr="00EB0162">
              <w:rPr>
                <w:rFonts w:ascii="Calibri" w:hAnsi="Calibri"/>
                <w:szCs w:val="24"/>
              </w:rPr>
              <w:t>harma products</w:t>
            </w:r>
            <w:r>
              <w:rPr>
                <w:rFonts w:ascii="Calibri" w:hAnsi="Calibri"/>
                <w:szCs w:val="24"/>
              </w:rPr>
              <w:t xml:space="preserve">, </w:t>
            </w:r>
            <w:r w:rsidRPr="00EB0162">
              <w:rPr>
                <w:rFonts w:ascii="Calibri" w:hAnsi="Calibri"/>
                <w:szCs w:val="24"/>
              </w:rPr>
              <w:t>companies for Agro projects</w:t>
            </w:r>
            <w:r>
              <w:rPr>
                <w:rFonts w:ascii="Calibri" w:hAnsi="Calibri"/>
                <w:szCs w:val="24"/>
              </w:rPr>
              <w:t>,</w:t>
            </w:r>
            <w:r w:rsidRPr="00EB0162">
              <w:rPr>
                <w:rFonts w:ascii="Calibri" w:hAnsi="Calibri"/>
                <w:szCs w:val="24"/>
              </w:rPr>
              <w:t xml:space="preserve"> including Dry Farming</w:t>
            </w:r>
            <w:r>
              <w:rPr>
                <w:rFonts w:ascii="Calibri" w:hAnsi="Calibri"/>
                <w:szCs w:val="24"/>
              </w:rPr>
              <w:t>.</w:t>
            </w:r>
          </w:p>
          <w:p w:rsidR="00EB0162" w:rsidRDefault="00EB0162" w:rsidP="00EB0162">
            <w:pPr>
              <w:bidi w:val="0"/>
              <w:jc w:val="both"/>
              <w:rPr>
                <w:rFonts w:ascii="Calibri" w:hAnsi="Calibri"/>
                <w:szCs w:val="24"/>
              </w:rPr>
            </w:pPr>
          </w:p>
          <w:p w:rsidR="00EB0162" w:rsidRDefault="00EB0162" w:rsidP="00EB0162">
            <w:pPr>
              <w:bidi w:val="0"/>
              <w:jc w:val="both"/>
              <w:rPr>
                <w:rFonts w:ascii="Calibri" w:hAnsi="Calibri"/>
                <w:szCs w:val="24"/>
              </w:rPr>
            </w:pPr>
            <w:r w:rsidRPr="00EB0162">
              <w:rPr>
                <w:rFonts w:ascii="Calibri" w:hAnsi="Calibri"/>
                <w:szCs w:val="24"/>
              </w:rPr>
              <w:t>CEO of the UAE JV is the President of the Jewish Community of Dubai residing in the UAE since year 2000</w:t>
            </w:r>
            <w:r>
              <w:rPr>
                <w:rFonts w:ascii="Calibri" w:hAnsi="Calibri"/>
                <w:szCs w:val="24"/>
              </w:rPr>
              <w:t>,</w:t>
            </w:r>
            <w:r w:rsidRPr="00EB0162">
              <w:rPr>
                <w:rFonts w:ascii="Calibri" w:hAnsi="Calibri"/>
                <w:szCs w:val="24"/>
              </w:rPr>
              <w:t xml:space="preserve"> well connected and highly respected in the circle of the Ruling Sheikhs -- and available for meaningful projects and advice to open doors selectively</w:t>
            </w:r>
            <w:r>
              <w:rPr>
                <w:rFonts w:ascii="Calibri" w:hAnsi="Calibri"/>
                <w:szCs w:val="24"/>
              </w:rPr>
              <w:t xml:space="preserve"> </w:t>
            </w:r>
            <w:r w:rsidRPr="00EB0162">
              <w:rPr>
                <w:rFonts w:ascii="Calibri" w:hAnsi="Calibri"/>
                <w:szCs w:val="24"/>
              </w:rPr>
              <w:t>- the JV will also focus on Event Management</w:t>
            </w:r>
            <w:r>
              <w:rPr>
                <w:rFonts w:ascii="Calibri" w:hAnsi="Calibri"/>
                <w:szCs w:val="24"/>
              </w:rPr>
              <w:t xml:space="preserve"> -</w:t>
            </w:r>
            <w:r w:rsidRPr="00EB0162">
              <w:rPr>
                <w:rFonts w:ascii="Calibri" w:hAnsi="Calibri"/>
                <w:szCs w:val="24"/>
              </w:rPr>
              <w:t xml:space="preserve"> Assist in organizing Adventure tours and Cultural shows to discover the UAE and Oman.</w:t>
            </w:r>
          </w:p>
          <w:p w:rsidR="00EB0162" w:rsidRDefault="00EB0162" w:rsidP="00EB0162">
            <w:pPr>
              <w:bidi w:val="0"/>
              <w:jc w:val="both"/>
              <w:rPr>
                <w:rFonts w:ascii="Calibri" w:hAnsi="Calibri"/>
                <w:szCs w:val="24"/>
              </w:rPr>
            </w:pPr>
          </w:p>
          <w:p w:rsidR="00E670EF" w:rsidRDefault="00EB0162" w:rsidP="00F87AD8">
            <w:pPr>
              <w:bidi w:val="0"/>
              <w:jc w:val="both"/>
              <w:rPr>
                <w:rFonts w:ascii="Calibri" w:hAnsi="Calibri"/>
                <w:szCs w:val="24"/>
              </w:rPr>
            </w:pPr>
            <w:r>
              <w:rPr>
                <w:rFonts w:ascii="Calibri" w:hAnsi="Calibri"/>
                <w:szCs w:val="24"/>
              </w:rPr>
              <w:t>W</w:t>
            </w:r>
            <w:r w:rsidRPr="00EB0162">
              <w:rPr>
                <w:rFonts w:ascii="Calibri" w:hAnsi="Calibri"/>
                <w:szCs w:val="24"/>
              </w:rPr>
              <w:t>e will investigate projects on infrastructure</w:t>
            </w:r>
            <w:r w:rsidR="008D0A23">
              <w:rPr>
                <w:rFonts w:ascii="Calibri" w:hAnsi="Calibri"/>
                <w:szCs w:val="24"/>
              </w:rPr>
              <w:t>,</w:t>
            </w:r>
            <w:r w:rsidRPr="00EB0162">
              <w:rPr>
                <w:rFonts w:ascii="Calibri" w:hAnsi="Calibri"/>
                <w:szCs w:val="24"/>
              </w:rPr>
              <w:t xml:space="preserve"> transportation</w:t>
            </w:r>
            <w:r w:rsidR="008D0A23">
              <w:rPr>
                <w:rFonts w:ascii="Calibri" w:hAnsi="Calibri"/>
                <w:szCs w:val="24"/>
              </w:rPr>
              <w:t>,</w:t>
            </w:r>
            <w:r w:rsidRPr="00EB0162">
              <w:rPr>
                <w:rFonts w:ascii="Calibri" w:hAnsi="Calibri"/>
                <w:szCs w:val="24"/>
              </w:rPr>
              <w:t xml:space="preserve"> </w:t>
            </w:r>
            <w:r w:rsidR="008D0A23">
              <w:rPr>
                <w:rFonts w:ascii="Calibri" w:hAnsi="Calibri"/>
                <w:szCs w:val="24"/>
              </w:rPr>
              <w:t>irrigation and</w:t>
            </w:r>
            <w:r>
              <w:rPr>
                <w:rFonts w:ascii="Calibri" w:hAnsi="Calibri"/>
                <w:szCs w:val="24"/>
              </w:rPr>
              <w:t xml:space="preserve"> </w:t>
            </w:r>
            <w:r w:rsidRPr="00EB0162">
              <w:rPr>
                <w:rFonts w:ascii="Calibri" w:hAnsi="Calibri"/>
                <w:szCs w:val="24"/>
              </w:rPr>
              <w:t>waste treatment.</w:t>
            </w:r>
          </w:p>
          <w:p w:rsidR="00EB0162" w:rsidRPr="00002C9E" w:rsidRDefault="00EB0162" w:rsidP="00EB0162">
            <w:pPr>
              <w:bidi w:val="0"/>
              <w:jc w:val="both"/>
              <w:rPr>
                <w:rFonts w:asciiTheme="minorHAnsi" w:hAnsiTheme="minorHAnsi" w:cs="Arial"/>
                <w:color w:val="000000"/>
              </w:rPr>
            </w:pPr>
          </w:p>
        </w:tc>
      </w:tr>
      <w:tr w:rsidR="00E670EF" w:rsidTr="00B9030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278B5" w:rsidRDefault="00D46696" w:rsidP="00FA7847">
            <w:pPr>
              <w:bidi w:val="0"/>
              <w:rPr>
                <w:rFonts w:ascii="Calibri" w:hAnsi="Calibri"/>
                <w:noProof/>
              </w:rPr>
            </w:pPr>
            <w:r w:rsidRPr="00F57CF1">
              <w:rPr>
                <w:rFonts w:ascii="Calibri" w:hAnsi="Calibri"/>
              </w:rPr>
              <w:t xml:space="preserve">Companies in the field of </w:t>
            </w:r>
            <w:r w:rsidR="001949F3">
              <w:rPr>
                <w:rFonts w:ascii="Calibri" w:hAnsi="Calibri"/>
              </w:rPr>
              <w:t>f</w:t>
            </w:r>
            <w:r w:rsidRPr="00F57CF1">
              <w:rPr>
                <w:rFonts w:ascii="Calibri" w:hAnsi="Calibri"/>
              </w:rPr>
              <w:t xml:space="preserve">ood processing and </w:t>
            </w:r>
            <w:r w:rsidR="001949F3">
              <w:rPr>
                <w:rFonts w:ascii="Calibri" w:hAnsi="Calibri"/>
              </w:rPr>
              <w:t>e</w:t>
            </w:r>
            <w:r w:rsidRPr="00F57CF1">
              <w:rPr>
                <w:rFonts w:ascii="Calibri" w:hAnsi="Calibri"/>
              </w:rPr>
              <w:t xml:space="preserve">xports </w:t>
            </w:r>
            <w:r>
              <w:rPr>
                <w:rFonts w:ascii="Calibri" w:hAnsi="Calibri"/>
              </w:rPr>
              <w:t>-</w:t>
            </w:r>
            <w:r w:rsidRPr="00F57CF1">
              <w:rPr>
                <w:rFonts w:ascii="Calibri" w:hAnsi="Calibri"/>
              </w:rPr>
              <w:t xml:space="preserve"> Re</w:t>
            </w:r>
            <w:r>
              <w:rPr>
                <w:rFonts w:ascii="Calibri" w:hAnsi="Calibri"/>
              </w:rPr>
              <w:t>s</w:t>
            </w:r>
            <w:r w:rsidRPr="00F57CF1">
              <w:rPr>
                <w:rFonts w:ascii="Calibri" w:hAnsi="Calibri"/>
              </w:rPr>
              <w:t>taurant set up chain - Pharma companies - infrastructure companies</w:t>
            </w:r>
            <w:r w:rsidR="00662CB4" w:rsidRPr="00661D62">
              <w:rPr>
                <w:rFonts w:ascii="Calibri" w:hAnsi="Calibri"/>
                <w:noProof/>
              </w:rPr>
              <w:t>.</w:t>
            </w:r>
          </w:p>
          <w:p w:rsidR="00662CB4" w:rsidRDefault="00662CB4" w:rsidP="00662CB4">
            <w:pPr>
              <w:bidi w:val="0"/>
              <w:rPr>
                <w:rFonts w:asciiTheme="minorHAnsi" w:hAnsiTheme="minorHAnsi" w:cs="Arial"/>
                <w:color w:val="000000"/>
                <w:szCs w:val="24"/>
              </w:rPr>
            </w:pPr>
          </w:p>
        </w:tc>
      </w:tr>
      <w:tr w:rsidR="00E670EF" w:rsidTr="00B9030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F70DE" w:rsidRDefault="00D46696" w:rsidP="0047521A">
            <w:pPr>
              <w:autoSpaceDE/>
              <w:bidi w:val="0"/>
              <w:spacing w:before="100" w:beforeAutospacing="1" w:after="100" w:afterAutospacing="1"/>
              <w:rPr>
                <w:rFonts w:asciiTheme="minorHAnsi" w:hAnsiTheme="minorHAnsi"/>
                <w:color w:val="000000"/>
                <w:szCs w:val="24"/>
              </w:rPr>
            </w:pPr>
            <w:r>
              <w:rPr>
                <w:rFonts w:ascii="Calibri" w:hAnsi="Calibri"/>
              </w:rPr>
              <w:t>E</w:t>
            </w:r>
            <w:r w:rsidRPr="00F57CF1">
              <w:rPr>
                <w:rFonts w:ascii="Calibri" w:hAnsi="Calibri"/>
              </w:rPr>
              <w:t>U</w:t>
            </w:r>
            <w:r>
              <w:rPr>
                <w:rFonts w:ascii="Calibri" w:hAnsi="Calibri"/>
              </w:rPr>
              <w:t xml:space="preserve"> Countries,</w:t>
            </w:r>
            <w:r w:rsidRPr="00F57CF1">
              <w:rPr>
                <w:rFonts w:ascii="Calibri" w:hAnsi="Calibri"/>
              </w:rPr>
              <w:t xml:space="preserve"> U</w:t>
            </w:r>
            <w:r>
              <w:rPr>
                <w:rFonts w:ascii="Calibri" w:hAnsi="Calibri"/>
              </w:rPr>
              <w:t xml:space="preserve">kraine, </w:t>
            </w:r>
            <w:r w:rsidRPr="00F57CF1">
              <w:rPr>
                <w:rFonts w:ascii="Calibri" w:hAnsi="Calibri"/>
              </w:rPr>
              <w:t>Russia</w:t>
            </w:r>
            <w:r>
              <w:rPr>
                <w:rFonts w:ascii="Calibri" w:hAnsi="Calibri"/>
              </w:rPr>
              <w:t>,</w:t>
            </w:r>
            <w:r w:rsidRPr="00F57CF1">
              <w:rPr>
                <w:rFonts w:ascii="Calibri" w:hAnsi="Calibri"/>
              </w:rPr>
              <w:t xml:space="preserve"> Brazil</w:t>
            </w:r>
            <w:r>
              <w:rPr>
                <w:rFonts w:ascii="Calibri" w:hAnsi="Calibri"/>
              </w:rPr>
              <w:t>,</w:t>
            </w:r>
            <w:r w:rsidRPr="00F57CF1">
              <w:rPr>
                <w:rFonts w:ascii="Calibri" w:hAnsi="Calibri"/>
              </w:rPr>
              <w:t xml:space="preserve"> Argentina</w:t>
            </w:r>
            <w:r>
              <w:rPr>
                <w:rFonts w:ascii="Calibri" w:hAnsi="Calibri"/>
              </w:rPr>
              <w:t>,</w:t>
            </w:r>
            <w:r w:rsidRPr="00F57CF1">
              <w:rPr>
                <w:rFonts w:ascii="Calibri" w:hAnsi="Calibri"/>
              </w:rPr>
              <w:t xml:space="preserve"> Mexico</w:t>
            </w:r>
            <w:r>
              <w:rPr>
                <w:rFonts w:ascii="Calibri" w:hAnsi="Calibri"/>
              </w:rPr>
              <w:t>,</w:t>
            </w:r>
            <w:r w:rsidRPr="00F57CF1">
              <w:rPr>
                <w:rFonts w:ascii="Calibri" w:hAnsi="Calibri"/>
              </w:rPr>
              <w:t xml:space="preserve"> Peru</w:t>
            </w:r>
            <w:r>
              <w:rPr>
                <w:rFonts w:ascii="Calibri" w:hAnsi="Calibri"/>
              </w:rPr>
              <w:t>,</w:t>
            </w:r>
            <w:r w:rsidRPr="00F57CF1">
              <w:rPr>
                <w:rFonts w:ascii="Calibri" w:hAnsi="Calibri"/>
              </w:rPr>
              <w:t xml:space="preserve"> Chile</w:t>
            </w:r>
            <w:r>
              <w:rPr>
                <w:rFonts w:ascii="Calibri" w:hAnsi="Calibri"/>
              </w:rPr>
              <w:t>,</w:t>
            </w:r>
            <w:r w:rsidRPr="00F57CF1">
              <w:rPr>
                <w:rFonts w:ascii="Calibri" w:hAnsi="Calibri"/>
              </w:rPr>
              <w:t xml:space="preserve"> Bangladesh</w:t>
            </w:r>
            <w:r>
              <w:rPr>
                <w:rFonts w:ascii="Calibri" w:hAnsi="Calibri"/>
              </w:rPr>
              <w:t>,</w:t>
            </w:r>
            <w:r w:rsidRPr="00F57CF1">
              <w:rPr>
                <w:rFonts w:ascii="Calibri" w:hAnsi="Calibri"/>
              </w:rPr>
              <w:t xml:space="preserve"> Malaysia</w:t>
            </w:r>
            <w:r>
              <w:rPr>
                <w:rFonts w:ascii="Calibri" w:hAnsi="Calibri"/>
              </w:rPr>
              <w:t>,</w:t>
            </w:r>
            <w:r w:rsidRPr="00F57CF1">
              <w:rPr>
                <w:rFonts w:ascii="Calibri" w:hAnsi="Calibri"/>
              </w:rPr>
              <w:t xml:space="preserve"> H</w:t>
            </w:r>
            <w:r>
              <w:rPr>
                <w:rFonts w:ascii="Calibri" w:hAnsi="Calibri"/>
              </w:rPr>
              <w:t xml:space="preserve">ong </w:t>
            </w:r>
            <w:r w:rsidRPr="00F57CF1">
              <w:rPr>
                <w:rFonts w:ascii="Calibri" w:hAnsi="Calibri"/>
              </w:rPr>
              <w:t>K</w:t>
            </w:r>
            <w:r>
              <w:rPr>
                <w:rFonts w:ascii="Calibri" w:hAnsi="Calibri"/>
              </w:rPr>
              <w:t>ong,</w:t>
            </w:r>
            <w:r w:rsidRPr="00F57CF1">
              <w:rPr>
                <w:rFonts w:ascii="Calibri" w:hAnsi="Calibri"/>
              </w:rPr>
              <w:t xml:space="preserve"> China</w:t>
            </w:r>
            <w:r>
              <w:rPr>
                <w:rFonts w:ascii="Calibri" w:hAnsi="Calibri"/>
              </w:rPr>
              <w:t xml:space="preserve">, </w:t>
            </w:r>
            <w:r w:rsidRPr="00892056">
              <w:rPr>
                <w:rFonts w:ascii="Calibri" w:hAnsi="Calibri"/>
              </w:rPr>
              <w:t>India,</w:t>
            </w:r>
            <w:r>
              <w:rPr>
                <w:rFonts w:ascii="Calibri" w:hAnsi="Calibri"/>
              </w:rPr>
              <w:t xml:space="preserve"> </w:t>
            </w:r>
            <w:r w:rsidRPr="00892056">
              <w:rPr>
                <w:rFonts w:ascii="Calibri" w:hAnsi="Calibri"/>
              </w:rPr>
              <w:t>UAE, Singapore, Vietnam, Ethiopia</w:t>
            </w:r>
            <w:r>
              <w:rPr>
                <w:rFonts w:ascii="Calibri" w:hAnsi="Calibri"/>
              </w:rPr>
              <w:t>.</w:t>
            </w:r>
          </w:p>
        </w:tc>
      </w:tr>
    </w:tbl>
    <w:p w:rsidR="00DD04F7" w:rsidRDefault="00DD04F7" w:rsidP="00DD04F7">
      <w:pPr>
        <w:bidi w:val="0"/>
        <w:jc w:val="center"/>
        <w:rPr>
          <w:rFonts w:asciiTheme="minorHAnsi" w:hAnsiTheme="minorHAnsi" w:cs="Arial"/>
          <w:b/>
          <w:bCs/>
          <w:sz w:val="32"/>
          <w:szCs w:val="32"/>
          <w:u w:val="single"/>
        </w:rPr>
      </w:pPr>
    </w:p>
    <w:p w:rsidR="00D03F8B" w:rsidRDefault="00D03F8B" w:rsidP="00D03F8B">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Pr="009B3B12" w:rsidRDefault="0030583E" w:rsidP="00BD7C29">
            <w:pPr>
              <w:autoSpaceDE/>
              <w:bidi w:val="0"/>
              <w:jc w:val="both"/>
              <w:rPr>
                <w:rStyle w:val="a7"/>
                <w:rFonts w:asciiTheme="minorHAnsi" w:hAnsiTheme="minorHAnsi" w:cs="Arial"/>
              </w:rPr>
            </w:pPr>
            <w:hyperlink r:id="rId34" w:history="1">
              <w:r w:rsidR="00BD7C29" w:rsidRPr="00C11EDE">
                <w:rPr>
                  <w:rStyle w:val="Hyperlink"/>
                  <w:rFonts w:asciiTheme="minorHAnsi" w:hAnsiTheme="minorHAnsi" w:cs="Arial"/>
                  <w:b/>
                  <w:bCs/>
                </w:rPr>
                <w:t>Sapo Group</w:t>
              </w:r>
            </w:hyperlink>
            <w:r w:rsidR="00BD7C29" w:rsidRPr="00BD7C29">
              <w:rPr>
                <w:rStyle w:val="a7"/>
                <w:rFonts w:asciiTheme="minorHAnsi" w:hAnsiTheme="minorHAnsi" w:cs="Arial"/>
              </w:rPr>
              <w:t xml:space="preserve"> </w:t>
            </w:r>
            <w:r w:rsidR="00BD7C29" w:rsidRPr="00857D17">
              <w:rPr>
                <w:rStyle w:val="a7"/>
                <w:rFonts w:asciiTheme="minorHAnsi" w:hAnsiTheme="minorHAnsi" w:cs="Arial"/>
                <w:b w:val="0"/>
                <w:bCs w:val="0"/>
              </w:rPr>
              <w:t>(</w:t>
            </w:r>
            <w:r w:rsidR="00BD7C29">
              <w:rPr>
                <w:rStyle w:val="a7"/>
                <w:rFonts w:asciiTheme="minorHAnsi" w:hAnsiTheme="minorHAnsi" w:cs="Arial"/>
                <w:b w:val="0"/>
                <w:bCs w:val="0"/>
              </w:rPr>
              <w:t>73378</w:t>
            </w:r>
            <w:r w:rsidR="00BD7C29" w:rsidRPr="00857D17">
              <w:rPr>
                <w:rStyle w:val="a7"/>
                <w:rFonts w:asciiTheme="minorHAnsi" w:hAnsiTheme="minorHAnsi" w:cs="Arial"/>
                <w:b w:val="0"/>
                <w:bCs w:val="0"/>
              </w:rPr>
              <w:t>)</w:t>
            </w:r>
          </w:p>
        </w:tc>
      </w:tr>
      <w:tr w:rsidR="00BD7C29"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D7C2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5" w:history="1">
              <w:r w:rsidRPr="000E77CB">
                <w:rPr>
                  <w:rStyle w:val="Hyperlink"/>
                  <w:rFonts w:asciiTheme="minorHAnsi" w:hAnsiTheme="minorHAnsi" w:cs="Arial"/>
                </w:rPr>
                <w:t>chamber@chamber.org.il</w:t>
              </w:r>
            </w:hyperlink>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4A22" w:rsidRDefault="0030583E" w:rsidP="00834A22">
            <w:pPr>
              <w:tabs>
                <w:tab w:val="left" w:pos="311"/>
              </w:tabs>
              <w:bidi w:val="0"/>
              <w:jc w:val="both"/>
              <w:rPr>
                <w:rFonts w:asciiTheme="minorHAnsi" w:hAnsiTheme="minorHAnsi" w:cs="Arial"/>
                <w:color w:val="000000"/>
                <w:szCs w:val="24"/>
              </w:rPr>
            </w:pPr>
            <w:hyperlink r:id="rId36" w:history="1">
              <w:r w:rsidR="00834A22" w:rsidRPr="00E41D9B">
                <w:rPr>
                  <w:rStyle w:val="Hyperlink"/>
                  <w:rFonts w:asciiTheme="minorHAnsi" w:hAnsiTheme="minorHAnsi" w:cs="Arial"/>
                  <w:szCs w:val="24"/>
                </w:rPr>
                <w:t>www.sapo-group.com</w:t>
              </w:r>
            </w:hyperlink>
          </w:p>
        </w:tc>
      </w:tr>
      <w:tr w:rsidR="00834A22"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4A22" w:rsidRDefault="00834A22" w:rsidP="004B336B">
            <w:pPr>
              <w:bidi w:val="0"/>
              <w:spacing w:line="360" w:lineRule="auto"/>
              <w:rPr>
                <w:rFonts w:asciiTheme="minorHAnsi" w:hAnsiTheme="minorHAnsi" w:cs="Arial"/>
                <w:color w:val="000000"/>
                <w:szCs w:val="24"/>
              </w:rPr>
            </w:pPr>
            <w:r>
              <w:rPr>
                <w:rFonts w:asciiTheme="minorHAnsi" w:hAnsiTheme="minorHAnsi" w:cs="Arial"/>
                <w:color w:val="000000"/>
                <w:szCs w:val="24"/>
              </w:rPr>
              <w:t>Social Media</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4A22" w:rsidRPr="00834A22" w:rsidRDefault="0030583E" w:rsidP="00834A22">
            <w:pPr>
              <w:bidi w:val="0"/>
              <w:jc w:val="both"/>
              <w:rPr>
                <w:rFonts w:asciiTheme="minorHAnsi" w:hAnsiTheme="minorHAnsi" w:cs="Arial"/>
                <w:szCs w:val="24"/>
              </w:rPr>
            </w:pPr>
            <w:hyperlink r:id="rId37" w:history="1">
              <w:r w:rsidR="00834A22" w:rsidRPr="00E41D9B">
                <w:rPr>
                  <w:rStyle w:val="Hyperlink"/>
                  <w:rFonts w:asciiTheme="minorHAnsi" w:hAnsiTheme="minorHAnsi" w:cs="Arial"/>
                  <w:szCs w:val="24"/>
                </w:rPr>
                <w:t>https://www.linkedin.com/company/sapo-group</w:t>
              </w:r>
            </w:hyperlink>
            <w:r w:rsidR="00834A22">
              <w:rPr>
                <w:rFonts w:asciiTheme="minorHAnsi" w:hAnsiTheme="minorHAnsi" w:cs="Arial"/>
                <w:szCs w:val="24"/>
              </w:rPr>
              <w:t>/</w:t>
            </w:r>
          </w:p>
          <w:p w:rsidR="00834A22" w:rsidRDefault="0030583E" w:rsidP="00834A22">
            <w:pPr>
              <w:bidi w:val="0"/>
              <w:jc w:val="both"/>
              <w:rPr>
                <w:rFonts w:asciiTheme="minorHAnsi" w:hAnsiTheme="minorHAnsi" w:cs="Arial"/>
                <w:szCs w:val="24"/>
              </w:rPr>
            </w:pPr>
            <w:hyperlink r:id="rId38" w:history="1">
              <w:r w:rsidR="00834A22" w:rsidRPr="00E41D9B">
                <w:rPr>
                  <w:rStyle w:val="Hyperlink"/>
                  <w:rFonts w:asciiTheme="minorHAnsi" w:hAnsiTheme="minorHAnsi" w:cs="Arial"/>
                  <w:szCs w:val="24"/>
                </w:rPr>
                <w:t>https://www.facebook.com/Sapo-Group-109365280619034/</w:t>
              </w:r>
            </w:hyperlink>
          </w:p>
        </w:tc>
      </w:tr>
      <w:tr w:rsidR="00BD7C29"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834A22" w:rsidP="004B336B">
            <w:pPr>
              <w:bidi w:val="0"/>
              <w:jc w:val="both"/>
              <w:rPr>
                <w:rFonts w:asciiTheme="minorHAnsi" w:hAnsiTheme="minorHAnsi" w:cs="Arial"/>
                <w:szCs w:val="24"/>
              </w:rPr>
            </w:pPr>
            <w:r>
              <w:rPr>
                <w:rFonts w:asciiTheme="minorHAnsi" w:hAnsiTheme="minorHAnsi" w:cs="Arial"/>
                <w:szCs w:val="24"/>
              </w:rPr>
              <w:t>1989</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834A22" w:rsidP="004B336B">
            <w:pPr>
              <w:bidi w:val="0"/>
              <w:jc w:val="both"/>
              <w:rPr>
                <w:rFonts w:asciiTheme="minorHAnsi" w:hAnsiTheme="minorHAnsi" w:cs="Arial"/>
                <w:szCs w:val="24"/>
              </w:rPr>
            </w:pPr>
            <w:r w:rsidRPr="00316206">
              <w:rPr>
                <w:rFonts w:asciiTheme="minorHAnsi" w:hAnsiTheme="minorHAnsi" w:cs="Arial"/>
                <w:szCs w:val="24"/>
              </w:rPr>
              <w:t>11-50</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834A22" w:rsidP="004B336B">
            <w:pPr>
              <w:tabs>
                <w:tab w:val="left" w:pos="311"/>
              </w:tabs>
              <w:bidi w:val="0"/>
              <w:jc w:val="both"/>
              <w:rPr>
                <w:rFonts w:asciiTheme="minorHAnsi" w:hAnsiTheme="minorHAnsi" w:cs="Arial"/>
                <w:i/>
                <w:iCs/>
                <w:szCs w:val="24"/>
              </w:rPr>
            </w:pPr>
            <w:r w:rsidRPr="00834A22">
              <w:rPr>
                <w:rFonts w:asciiTheme="minorHAnsi" w:hAnsiTheme="minorHAnsi" w:cs="Arial"/>
                <w:i/>
                <w:iCs/>
                <w:szCs w:val="24"/>
              </w:rPr>
              <w:t>118810</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C11EDE" w:rsidP="00C11EDE">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834A22" w:rsidRPr="00834A22">
              <w:rPr>
                <w:rFonts w:ascii="Calibri" w:hAnsi="Calibri"/>
                <w:b/>
                <w:bCs/>
                <w:i/>
                <w:iCs/>
                <w:szCs w:val="24"/>
                <w:lang w:eastAsia="en-GB" w:bidi="ar-SA"/>
              </w:rPr>
              <w:t>Heating, Ventilating &amp; Air Conditioning Service</w:t>
            </w:r>
          </w:p>
        </w:tc>
      </w:tr>
      <w:tr w:rsidR="00BD7C29"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b/>
                <w:bCs/>
                <w:color w:val="000000"/>
                <w:szCs w:val="24"/>
                <w:u w:val="single"/>
              </w:rPr>
            </w:pPr>
          </w:p>
          <w:p w:rsidR="00BD7C29" w:rsidRDefault="00BD7C29"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D7C29" w:rsidRDefault="00BD7C29" w:rsidP="00834A22">
            <w:pPr>
              <w:bidi w:val="0"/>
              <w:jc w:val="both"/>
              <w:rPr>
                <w:rFonts w:ascii="Calibri" w:hAnsi="Calibri"/>
                <w:szCs w:val="24"/>
              </w:rPr>
            </w:pPr>
          </w:p>
          <w:p w:rsidR="00834A22" w:rsidRDefault="00834A22" w:rsidP="00C757BC">
            <w:pPr>
              <w:bidi w:val="0"/>
              <w:jc w:val="both"/>
              <w:rPr>
                <w:rFonts w:ascii="Calibri" w:hAnsi="Calibri"/>
              </w:rPr>
            </w:pPr>
            <w:r w:rsidRPr="00834A22">
              <w:rPr>
                <w:rFonts w:ascii="Calibri" w:hAnsi="Calibri"/>
              </w:rPr>
              <w:t>We  offe</w:t>
            </w:r>
            <w:r>
              <w:rPr>
                <w:rFonts w:ascii="Calibri" w:hAnsi="Calibri"/>
              </w:rPr>
              <w:t>r:</w:t>
            </w:r>
            <w:r w:rsidRPr="00834A22">
              <w:rPr>
                <w:rFonts w:ascii="Calibri" w:hAnsi="Calibri"/>
                <w:rtl/>
              </w:rPr>
              <w:t xml:space="preserve"> </w:t>
            </w:r>
          </w:p>
          <w:p w:rsidR="00FA7847" w:rsidRPr="00834A22" w:rsidRDefault="00FA7847" w:rsidP="00FA7847">
            <w:pPr>
              <w:bidi w:val="0"/>
              <w:jc w:val="both"/>
              <w:rPr>
                <w:rFonts w:ascii="Calibri" w:hAnsi="Calibri"/>
                <w:rtl/>
              </w:rPr>
            </w:pPr>
          </w:p>
          <w:p w:rsidR="00834A22" w:rsidRPr="00834A22" w:rsidRDefault="00834A22" w:rsidP="001753D1">
            <w:pPr>
              <w:bidi w:val="0"/>
              <w:jc w:val="both"/>
              <w:rPr>
                <w:rFonts w:ascii="Calibri" w:hAnsi="Calibri"/>
              </w:rPr>
            </w:pPr>
            <w:r w:rsidRPr="00834A22">
              <w:rPr>
                <w:rFonts w:ascii="Calibri" w:hAnsi="Calibri"/>
              </w:rPr>
              <w:t> Unicable – single cable heating mat – forget about dirt, humidity and water that may cause malfunctions to your underfloor heating mat – A world of knowledge in a single cable, Unicable makes all the difference</w:t>
            </w:r>
            <w:r w:rsidRPr="00834A22">
              <w:rPr>
                <w:rFonts w:ascii="Calibri" w:hAnsi="Calibri"/>
                <w:rtl/>
              </w:rPr>
              <w:t>.</w:t>
            </w:r>
          </w:p>
          <w:p w:rsidR="00834A22" w:rsidRPr="00834A22" w:rsidRDefault="00834A22" w:rsidP="00834A22">
            <w:pPr>
              <w:bidi w:val="0"/>
              <w:jc w:val="both"/>
              <w:rPr>
                <w:rFonts w:ascii="Calibri" w:hAnsi="Calibri"/>
              </w:rPr>
            </w:pPr>
            <w:r w:rsidRPr="00834A22">
              <w:rPr>
                <w:rFonts w:ascii="Calibri" w:hAnsi="Calibri"/>
                <w:rtl/>
              </w:rPr>
              <w:t xml:space="preserve"> </w:t>
            </w:r>
          </w:p>
          <w:p w:rsidR="00834A22" w:rsidRPr="00834A22" w:rsidRDefault="00834A22" w:rsidP="00C757BC">
            <w:pPr>
              <w:bidi w:val="0"/>
              <w:jc w:val="both"/>
              <w:rPr>
                <w:rFonts w:ascii="Calibri" w:hAnsi="Calibri"/>
              </w:rPr>
            </w:pPr>
            <w:r w:rsidRPr="00834A22">
              <w:rPr>
                <w:rFonts w:ascii="Calibri" w:hAnsi="Calibri"/>
              </w:rPr>
              <w:t>  TouchMi – Our touch screen thermostats combine form and function, seamlessly blending with any interior design concept while providing full heating control</w:t>
            </w:r>
            <w:r w:rsidRPr="00834A22">
              <w:rPr>
                <w:rFonts w:ascii="Calibri" w:hAnsi="Calibri"/>
                <w:rtl/>
              </w:rPr>
              <w:t>.</w:t>
            </w:r>
          </w:p>
          <w:p w:rsidR="00834A22" w:rsidRPr="00834A22" w:rsidRDefault="00834A22" w:rsidP="00834A22">
            <w:pPr>
              <w:bidi w:val="0"/>
              <w:jc w:val="both"/>
              <w:rPr>
                <w:rFonts w:ascii="Calibri" w:hAnsi="Calibri"/>
              </w:rPr>
            </w:pPr>
            <w:r w:rsidRPr="00834A22">
              <w:rPr>
                <w:rFonts w:ascii="Calibri" w:hAnsi="Calibri"/>
                <w:rtl/>
              </w:rPr>
              <w:t xml:space="preserve"> </w:t>
            </w:r>
          </w:p>
          <w:p w:rsidR="00834A22" w:rsidRPr="00834A22" w:rsidRDefault="00834A22" w:rsidP="00834A22">
            <w:pPr>
              <w:bidi w:val="0"/>
              <w:jc w:val="both"/>
              <w:rPr>
                <w:rFonts w:ascii="Calibri" w:hAnsi="Calibri"/>
              </w:rPr>
            </w:pPr>
            <w:r w:rsidRPr="00834A22">
              <w:rPr>
                <w:rFonts w:ascii="Calibri" w:hAnsi="Calibri"/>
              </w:rPr>
              <w:t>  TouchApp – Control your entire underfloor heating system via Wi-Fi, for total comfort and convenience</w:t>
            </w:r>
            <w:r w:rsidRPr="00834A22">
              <w:rPr>
                <w:rFonts w:ascii="Calibri" w:hAnsi="Calibri"/>
                <w:rtl/>
              </w:rPr>
              <w:t>.</w:t>
            </w:r>
          </w:p>
          <w:p w:rsidR="00834A22" w:rsidRPr="00834A22" w:rsidRDefault="00834A22" w:rsidP="00834A22">
            <w:pPr>
              <w:bidi w:val="0"/>
              <w:jc w:val="both"/>
              <w:rPr>
                <w:rFonts w:ascii="Calibri" w:hAnsi="Calibri"/>
              </w:rPr>
            </w:pPr>
            <w:r w:rsidRPr="00834A22">
              <w:rPr>
                <w:rFonts w:ascii="Calibri" w:hAnsi="Calibri"/>
                <w:rtl/>
              </w:rPr>
              <w:lastRenderedPageBreak/>
              <w:t xml:space="preserve"> </w:t>
            </w:r>
          </w:p>
          <w:p w:rsidR="00BD7C29" w:rsidRDefault="00834A22" w:rsidP="00834A22">
            <w:pPr>
              <w:bidi w:val="0"/>
              <w:jc w:val="both"/>
              <w:rPr>
                <w:rFonts w:ascii="Calibri" w:hAnsi="Calibri"/>
              </w:rPr>
            </w:pPr>
            <w:r w:rsidRPr="00834A22">
              <w:rPr>
                <w:rFonts w:ascii="Calibri" w:hAnsi="Calibri"/>
              </w:rPr>
              <w:t>  Mirror Demister – The simple solution to avoiding fogged-up mirrors.</w:t>
            </w:r>
          </w:p>
          <w:p w:rsidR="00834A22" w:rsidRDefault="00834A22" w:rsidP="00834A22">
            <w:pPr>
              <w:bidi w:val="0"/>
              <w:jc w:val="both"/>
              <w:rPr>
                <w:rFonts w:ascii="Calibri" w:hAnsi="Calibri"/>
              </w:rPr>
            </w:pPr>
          </w:p>
          <w:p w:rsidR="00834A22" w:rsidRDefault="00834A22" w:rsidP="00C757BC">
            <w:pPr>
              <w:bidi w:val="0"/>
              <w:jc w:val="both"/>
              <w:rPr>
                <w:rFonts w:ascii="Calibri" w:hAnsi="Calibri"/>
              </w:rPr>
            </w:pPr>
            <w:r w:rsidRPr="00834A22">
              <w:rPr>
                <w:rFonts w:ascii="Calibri" w:hAnsi="Calibri"/>
              </w:rPr>
              <w:t xml:space="preserve">At the Group, we’re </w:t>
            </w:r>
            <w:r w:rsidR="00C757BC">
              <w:rPr>
                <w:rFonts w:ascii="Calibri" w:hAnsi="Calibri"/>
              </w:rPr>
              <w:t xml:space="preserve">breaking </w:t>
            </w:r>
            <w:r w:rsidRPr="00834A22">
              <w:rPr>
                <w:rFonts w:ascii="Calibri" w:hAnsi="Calibri"/>
              </w:rPr>
              <w:t xml:space="preserve">the boundaries of underfloor heating technology to make that warmth and comfort more accessible than ever before. All </w:t>
            </w:r>
            <w:r>
              <w:rPr>
                <w:rFonts w:ascii="Calibri" w:hAnsi="Calibri"/>
              </w:rPr>
              <w:t>our</w:t>
            </w:r>
            <w:r w:rsidRPr="00834A22">
              <w:rPr>
                <w:rFonts w:ascii="Calibri" w:hAnsi="Calibri"/>
              </w:rPr>
              <w:t xml:space="preserve"> products meet the most stringent European safety standards and are rated by our customers as among the best in the world. Contact us now to join our underfloor heating revolution.</w:t>
            </w:r>
          </w:p>
          <w:p w:rsidR="00BD7C29" w:rsidRPr="00002C9E" w:rsidRDefault="00BD7C29" w:rsidP="004B336B">
            <w:pPr>
              <w:bidi w:val="0"/>
              <w:ind w:left="360"/>
              <w:jc w:val="both"/>
              <w:rPr>
                <w:rFonts w:asciiTheme="minorHAnsi" w:hAnsiTheme="minorHAnsi" w:cs="Arial"/>
                <w:b/>
                <w:bCs/>
                <w:color w:val="000000"/>
              </w:rPr>
            </w:pP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Pr="00834A22" w:rsidRDefault="00834A22" w:rsidP="00834A22">
            <w:pPr>
              <w:pStyle w:val="NormalWeb"/>
              <w:rPr>
                <w:rFonts w:asciiTheme="minorHAnsi" w:hAnsiTheme="minorHAnsi" w:cs="Arial"/>
                <w:color w:val="000000"/>
                <w:rtl/>
              </w:rPr>
            </w:pPr>
            <w:r w:rsidRPr="00834A22">
              <w:rPr>
                <w:rFonts w:asciiTheme="minorHAnsi" w:hAnsiTheme="minorHAnsi" w:cs="Arial"/>
                <w:color w:val="000000"/>
              </w:rPr>
              <w:t xml:space="preserve">DIY </w:t>
            </w:r>
            <w:r>
              <w:rPr>
                <w:rFonts w:asciiTheme="minorHAnsi" w:hAnsiTheme="minorHAnsi" w:cs="Arial"/>
                <w:color w:val="000000"/>
              </w:rPr>
              <w:t>c</w:t>
            </w:r>
            <w:r w:rsidRPr="00834A22">
              <w:rPr>
                <w:rFonts w:asciiTheme="minorHAnsi" w:hAnsiTheme="minorHAnsi" w:cs="Arial"/>
                <w:color w:val="000000"/>
              </w:rPr>
              <w:t xml:space="preserve">ustomers, </w:t>
            </w:r>
            <w:r>
              <w:rPr>
                <w:rFonts w:asciiTheme="minorHAnsi" w:hAnsiTheme="minorHAnsi" w:cs="Arial"/>
                <w:color w:val="000000"/>
              </w:rPr>
              <w:t>S</w:t>
            </w:r>
            <w:r w:rsidRPr="00834A22">
              <w:rPr>
                <w:rFonts w:asciiTheme="minorHAnsi" w:hAnsiTheme="minorHAnsi" w:cs="Arial"/>
                <w:color w:val="000000"/>
              </w:rPr>
              <w:t xml:space="preserve">mall </w:t>
            </w:r>
            <w:r>
              <w:rPr>
                <w:rFonts w:asciiTheme="minorHAnsi" w:hAnsiTheme="minorHAnsi" w:cs="Arial"/>
                <w:color w:val="000000"/>
              </w:rPr>
              <w:t>C</w:t>
            </w:r>
            <w:r w:rsidRPr="00834A22">
              <w:rPr>
                <w:rFonts w:asciiTheme="minorHAnsi" w:hAnsiTheme="minorHAnsi" w:cs="Arial"/>
                <w:color w:val="000000"/>
              </w:rPr>
              <w:t>hains, Distributors in the “home” business sector, Heating companies.</w:t>
            </w:r>
            <w:r>
              <w:rPr>
                <w:rFonts w:asciiTheme="minorHAnsi" w:hAnsiTheme="minorHAnsi" w:cs="Arial"/>
                <w:color w:val="000000"/>
              </w:rPr>
              <w:br/>
            </w: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316206" w:rsidP="00316206">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Europe</w:t>
            </w:r>
            <w:r w:rsidR="00834A22">
              <w:rPr>
                <w:rFonts w:asciiTheme="minorHAnsi" w:hAnsiTheme="minorHAnsi"/>
                <w:color w:val="000000"/>
                <w:szCs w:val="24"/>
              </w:rPr>
              <w:br/>
            </w:r>
          </w:p>
        </w:tc>
      </w:tr>
    </w:tbl>
    <w:p w:rsidR="00D03F8B" w:rsidRDefault="00D03F8B" w:rsidP="00D03F8B">
      <w:pPr>
        <w:bidi w:val="0"/>
        <w:jc w:val="center"/>
        <w:rPr>
          <w:rFonts w:asciiTheme="minorHAnsi" w:hAnsiTheme="minorHAnsi" w:cs="Arial"/>
          <w:b/>
          <w:bCs/>
          <w:sz w:val="32"/>
          <w:szCs w:val="32"/>
          <w:u w:val="single"/>
          <w:rtl/>
        </w:rPr>
      </w:pPr>
    </w:p>
    <w:p w:rsidR="00D03F8B" w:rsidRDefault="00D03F8B" w:rsidP="00D03F8B">
      <w:pPr>
        <w:bidi w:val="0"/>
        <w:jc w:val="center"/>
        <w:rPr>
          <w:rFonts w:asciiTheme="minorHAnsi" w:hAnsiTheme="minorHAnsi" w:cs="Arial"/>
          <w:b/>
          <w:bCs/>
          <w:sz w:val="32"/>
          <w:szCs w:val="32"/>
          <w:u w:val="single"/>
        </w:rPr>
      </w:pPr>
    </w:p>
    <w:p w:rsidR="00F0340B" w:rsidRDefault="00F0340B" w:rsidP="00F0340B">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F0340B" w:rsidRPr="009B3B12"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Pr="009B3B12" w:rsidRDefault="0030583E" w:rsidP="00F0340B">
            <w:pPr>
              <w:autoSpaceDE/>
              <w:bidi w:val="0"/>
              <w:jc w:val="both"/>
              <w:rPr>
                <w:rStyle w:val="a7"/>
                <w:rFonts w:asciiTheme="minorHAnsi" w:hAnsiTheme="minorHAnsi" w:cs="Arial"/>
              </w:rPr>
            </w:pPr>
            <w:hyperlink r:id="rId39" w:history="1">
              <w:r w:rsidR="00F0340B" w:rsidRPr="00101FE8">
                <w:rPr>
                  <w:rStyle w:val="Hyperlink"/>
                  <w:rFonts w:ascii="Calibri" w:hAnsi="Calibri"/>
                  <w:b/>
                  <w:bCs/>
                  <w:noProof/>
                  <w:lang w:val="pl-PL"/>
                </w:rPr>
                <w:t>Nando Technoligies</w:t>
              </w:r>
              <w:r w:rsidR="00F0340B" w:rsidRPr="00101FE8">
                <w:rPr>
                  <w:rStyle w:val="Hyperlink"/>
                  <w:rFonts w:ascii="Calibri" w:hAnsi="Calibri"/>
                  <w:b/>
                  <w:bCs/>
                  <w:lang w:val="pl-PL"/>
                </w:rPr>
                <w:t xml:space="preserve"> Ltd.</w:t>
              </w:r>
            </w:hyperlink>
            <w:r w:rsidR="00F0340B">
              <w:rPr>
                <w:rFonts w:ascii="Calibri" w:hAnsi="Calibri"/>
                <w:lang w:val="pl-PL"/>
              </w:rPr>
              <w:t xml:space="preserve"> </w:t>
            </w:r>
            <w:r w:rsidR="00F0340B" w:rsidRPr="00857D17">
              <w:rPr>
                <w:rStyle w:val="a7"/>
                <w:rFonts w:asciiTheme="minorHAnsi" w:hAnsiTheme="minorHAnsi" w:cs="Arial"/>
                <w:b w:val="0"/>
                <w:bCs w:val="0"/>
              </w:rPr>
              <w:t>(</w:t>
            </w:r>
            <w:r w:rsidR="00F0340B" w:rsidRPr="00F0340B">
              <w:rPr>
                <w:rStyle w:val="a7"/>
                <w:rFonts w:asciiTheme="minorHAnsi" w:hAnsiTheme="minorHAnsi" w:cs="Arial"/>
                <w:b w:val="0"/>
                <w:bCs w:val="0"/>
              </w:rPr>
              <w:t>73451</w:t>
            </w:r>
            <w:r w:rsidR="00F0340B" w:rsidRPr="00857D17">
              <w:rPr>
                <w:rStyle w:val="a7"/>
                <w:rFonts w:asciiTheme="minorHAnsi" w:hAnsiTheme="minorHAnsi" w:cs="Arial"/>
                <w:b w:val="0"/>
                <w:bCs w:val="0"/>
              </w:rPr>
              <w:t>)</w:t>
            </w:r>
          </w:p>
        </w:tc>
      </w:tr>
      <w:tr w:rsidR="00F0340B"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F0340B"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40" w:history="1">
              <w:r w:rsidRPr="000E77CB">
                <w:rPr>
                  <w:rStyle w:val="Hyperlink"/>
                  <w:rFonts w:asciiTheme="minorHAnsi" w:hAnsiTheme="minorHAnsi" w:cs="Arial"/>
                </w:rPr>
                <w:t>chamber@chamber.org.il</w:t>
              </w:r>
            </w:hyperlink>
          </w:p>
        </w:tc>
      </w:tr>
      <w:tr w:rsidR="00F0340B"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Default="0030583E" w:rsidP="00F0340B">
            <w:pPr>
              <w:tabs>
                <w:tab w:val="left" w:pos="311"/>
              </w:tabs>
              <w:bidi w:val="0"/>
              <w:jc w:val="both"/>
              <w:rPr>
                <w:rFonts w:asciiTheme="minorHAnsi" w:hAnsiTheme="minorHAnsi" w:cs="Arial"/>
                <w:color w:val="000000"/>
                <w:szCs w:val="24"/>
              </w:rPr>
            </w:pPr>
            <w:hyperlink r:id="rId41" w:history="1">
              <w:r w:rsidR="00F0340B" w:rsidRPr="00E41D9B">
                <w:rPr>
                  <w:rStyle w:val="Hyperlink"/>
                  <w:rFonts w:asciiTheme="minorHAnsi" w:hAnsiTheme="minorHAnsi" w:cs="Arial"/>
                  <w:szCs w:val="24"/>
                </w:rPr>
                <w:t>www.nando-drone.com</w:t>
              </w:r>
            </w:hyperlink>
          </w:p>
        </w:tc>
      </w:tr>
      <w:tr w:rsidR="00F0340B"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Default="00F0340B" w:rsidP="004B336B">
            <w:pPr>
              <w:bidi w:val="0"/>
              <w:jc w:val="both"/>
              <w:rPr>
                <w:rFonts w:asciiTheme="minorHAnsi" w:hAnsiTheme="minorHAnsi" w:cs="Arial"/>
                <w:szCs w:val="24"/>
              </w:rPr>
            </w:pPr>
            <w:r>
              <w:rPr>
                <w:rFonts w:asciiTheme="minorHAnsi" w:hAnsiTheme="minorHAnsi" w:cs="Arial"/>
                <w:szCs w:val="24"/>
              </w:rPr>
              <w:t>2015</w:t>
            </w:r>
          </w:p>
        </w:tc>
      </w:tr>
      <w:tr w:rsidR="00F0340B"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Default="00F0340B" w:rsidP="004B336B">
            <w:pPr>
              <w:bidi w:val="0"/>
              <w:jc w:val="both"/>
              <w:rPr>
                <w:rFonts w:asciiTheme="minorHAnsi" w:hAnsiTheme="minorHAnsi" w:cs="Arial"/>
                <w:szCs w:val="24"/>
              </w:rPr>
            </w:pPr>
            <w:r>
              <w:rPr>
                <w:rFonts w:asciiTheme="minorHAnsi" w:hAnsiTheme="minorHAnsi" w:cs="Arial"/>
                <w:szCs w:val="24"/>
              </w:rPr>
              <w:t>12</w:t>
            </w:r>
          </w:p>
        </w:tc>
      </w:tr>
      <w:tr w:rsidR="00F0340B"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Default="00F0340B" w:rsidP="00F0340B">
            <w:pPr>
              <w:tabs>
                <w:tab w:val="left" w:pos="311"/>
              </w:tabs>
              <w:bidi w:val="0"/>
              <w:jc w:val="both"/>
              <w:rPr>
                <w:rFonts w:asciiTheme="minorHAnsi" w:hAnsiTheme="minorHAnsi" w:cs="Arial"/>
                <w:i/>
                <w:iCs/>
                <w:szCs w:val="24"/>
              </w:rPr>
            </w:pPr>
            <w:r w:rsidRPr="00834A22">
              <w:rPr>
                <w:rFonts w:asciiTheme="minorHAnsi" w:hAnsiTheme="minorHAnsi" w:cs="Arial"/>
                <w:i/>
                <w:iCs/>
                <w:szCs w:val="24"/>
              </w:rPr>
              <w:t>11881</w:t>
            </w:r>
            <w:r>
              <w:rPr>
                <w:rFonts w:asciiTheme="minorHAnsi" w:hAnsiTheme="minorHAnsi" w:cs="Arial"/>
                <w:i/>
                <w:iCs/>
                <w:szCs w:val="24"/>
              </w:rPr>
              <w:t>2</w:t>
            </w:r>
          </w:p>
        </w:tc>
      </w:tr>
      <w:tr w:rsidR="00F0340B"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F0340B">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Pr="00F0340B">
              <w:rPr>
                <w:rFonts w:ascii="Calibri" w:hAnsi="Calibri"/>
                <w:b/>
                <w:bCs/>
                <w:i/>
                <w:iCs/>
                <w:szCs w:val="24"/>
                <w:lang w:eastAsia="en-GB" w:bidi="ar-SA"/>
              </w:rPr>
              <w:t>Autonomous Drone in a Box</w:t>
            </w:r>
          </w:p>
        </w:tc>
      </w:tr>
      <w:tr w:rsidR="00F0340B" w:rsidRPr="00002C9E"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0340B" w:rsidRDefault="00F0340B" w:rsidP="004B336B">
            <w:pPr>
              <w:bidi w:val="0"/>
              <w:jc w:val="both"/>
              <w:rPr>
                <w:rFonts w:asciiTheme="minorHAnsi" w:hAnsiTheme="minorHAnsi" w:cs="Arial"/>
                <w:b/>
                <w:bCs/>
                <w:color w:val="000000"/>
                <w:szCs w:val="24"/>
                <w:u w:val="single"/>
              </w:rPr>
            </w:pPr>
          </w:p>
          <w:p w:rsidR="00F0340B" w:rsidRDefault="00F0340B"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F0340B" w:rsidRDefault="00F0340B" w:rsidP="004B336B">
            <w:pPr>
              <w:bidi w:val="0"/>
              <w:jc w:val="both"/>
              <w:rPr>
                <w:rFonts w:ascii="Calibri" w:hAnsi="Calibri"/>
                <w:szCs w:val="24"/>
              </w:rPr>
            </w:pPr>
          </w:p>
          <w:p w:rsidR="00F0340B" w:rsidRPr="00F0340B" w:rsidRDefault="00F0340B" w:rsidP="00C757BC">
            <w:pPr>
              <w:bidi w:val="0"/>
              <w:jc w:val="both"/>
              <w:rPr>
                <w:rFonts w:ascii="Calibri" w:hAnsi="Calibri"/>
              </w:rPr>
            </w:pPr>
            <w:r w:rsidRPr="00F0340B">
              <w:rPr>
                <w:rFonts w:ascii="Calibri" w:hAnsi="Calibri"/>
              </w:rPr>
              <w:t xml:space="preserve">Nando is a drone-based autonomous platform that offers a wide variety of autonomic solutions. What this means is a drone that can perform reconnaissance and patrols </w:t>
            </w:r>
            <w:r w:rsidR="00C757BC">
              <w:rPr>
                <w:rFonts w:ascii="Calibri" w:hAnsi="Calibri"/>
              </w:rPr>
              <w:t>autonomic allies</w:t>
            </w:r>
            <w:r>
              <w:rPr>
                <w:rFonts w:ascii="Calibri" w:hAnsi="Calibri"/>
              </w:rPr>
              <w:t xml:space="preserve"> </w:t>
            </w:r>
            <w:r w:rsidRPr="00F0340B">
              <w:rPr>
                <w:rFonts w:ascii="Calibri" w:hAnsi="Calibri"/>
              </w:rPr>
              <w:t>– without any human intervention. The products depend on the specific needs of the clien</w:t>
            </w:r>
            <w:r>
              <w:rPr>
                <w:rFonts w:ascii="Calibri" w:hAnsi="Calibri"/>
              </w:rPr>
              <w:t>t.</w:t>
            </w:r>
            <w:r w:rsidRPr="00F0340B">
              <w:rPr>
                <w:rFonts w:ascii="Calibri" w:hAnsi="Calibri"/>
                <w:rtl/>
              </w:rPr>
              <w:t xml:space="preserve"> </w:t>
            </w:r>
          </w:p>
          <w:p w:rsidR="00F0340B" w:rsidRPr="00F0340B" w:rsidRDefault="00F0340B" w:rsidP="00F0340B">
            <w:pPr>
              <w:bidi w:val="0"/>
              <w:jc w:val="both"/>
              <w:rPr>
                <w:rFonts w:ascii="Calibri" w:hAnsi="Calibri"/>
              </w:rPr>
            </w:pPr>
          </w:p>
          <w:p w:rsidR="00F0340B" w:rsidRDefault="00F0340B" w:rsidP="00C757BC">
            <w:pPr>
              <w:bidi w:val="0"/>
              <w:jc w:val="both"/>
              <w:rPr>
                <w:rFonts w:ascii="Calibri" w:hAnsi="Calibri"/>
              </w:rPr>
            </w:pPr>
            <w:r w:rsidRPr="00F0340B">
              <w:rPr>
                <w:rFonts w:ascii="Calibri" w:hAnsi="Calibri"/>
              </w:rPr>
              <w:t xml:space="preserve">Still, such an advanced drone must require a skilled and expensive operator, right? Wrong. The hardworking team </w:t>
            </w:r>
            <w:r>
              <w:rPr>
                <w:rFonts w:ascii="Calibri" w:hAnsi="Calibri"/>
              </w:rPr>
              <w:t xml:space="preserve">of our company </w:t>
            </w:r>
            <w:r w:rsidRPr="00F0340B">
              <w:rPr>
                <w:rFonts w:ascii="Calibri" w:hAnsi="Calibri"/>
              </w:rPr>
              <w:t>has been experimenting, building and rebui</w:t>
            </w:r>
            <w:r w:rsidR="00C757BC">
              <w:rPr>
                <w:rFonts w:ascii="Calibri" w:hAnsi="Calibri"/>
              </w:rPr>
              <w:t>lding until reaching a perfect</w:t>
            </w:r>
            <w:r w:rsidRPr="00F0340B">
              <w:rPr>
                <w:rFonts w:ascii="Calibri" w:hAnsi="Calibri"/>
              </w:rPr>
              <w:t xml:space="preserve"> fully </w:t>
            </w:r>
            <w:r w:rsidR="00C757BC">
              <w:rPr>
                <w:rFonts w:ascii="Calibri" w:hAnsi="Calibri"/>
              </w:rPr>
              <w:t xml:space="preserve">independent </w:t>
            </w:r>
            <w:r w:rsidRPr="00F0340B">
              <w:rPr>
                <w:rFonts w:ascii="Calibri" w:hAnsi="Calibri"/>
              </w:rPr>
              <w:t xml:space="preserve">docking and charging station, utilizing advanced technology and </w:t>
            </w:r>
            <w:r w:rsidR="00C757BC">
              <w:rPr>
                <w:rFonts w:ascii="Calibri" w:hAnsi="Calibri"/>
              </w:rPr>
              <w:t xml:space="preserve">liberal </w:t>
            </w:r>
            <w:r w:rsidRPr="00F0340B">
              <w:rPr>
                <w:rFonts w:ascii="Calibri" w:hAnsi="Calibri"/>
              </w:rPr>
              <w:t>thinkin</w:t>
            </w:r>
            <w:r>
              <w:rPr>
                <w:rFonts w:ascii="Calibri" w:hAnsi="Calibri"/>
              </w:rPr>
              <w:t>g.</w:t>
            </w:r>
          </w:p>
          <w:p w:rsidR="00F0340B" w:rsidRDefault="00F0340B" w:rsidP="00F0340B">
            <w:pPr>
              <w:bidi w:val="0"/>
              <w:jc w:val="both"/>
              <w:rPr>
                <w:rFonts w:ascii="Calibri" w:hAnsi="Calibri"/>
              </w:rPr>
            </w:pPr>
          </w:p>
          <w:p w:rsidR="00F0340B" w:rsidRPr="00002C9E" w:rsidRDefault="00F0340B" w:rsidP="00C757BC">
            <w:pPr>
              <w:bidi w:val="0"/>
              <w:rPr>
                <w:rFonts w:asciiTheme="minorHAnsi" w:hAnsiTheme="minorHAnsi" w:cs="Arial"/>
                <w:b/>
                <w:bCs/>
                <w:color w:val="000000"/>
              </w:rPr>
            </w:pPr>
            <w:r w:rsidRPr="00F0340B">
              <w:rPr>
                <w:rFonts w:ascii="Calibri" w:hAnsi="Calibri"/>
              </w:rPr>
              <w:t>Once the site-specific parameters are fed in the platform system</w:t>
            </w:r>
            <w:r>
              <w:rPr>
                <w:rFonts w:ascii="Calibri" w:hAnsi="Calibri"/>
              </w:rPr>
              <w:t xml:space="preserve"> </w:t>
            </w:r>
            <w:r w:rsidRPr="00F0340B">
              <w:rPr>
                <w:rFonts w:ascii="Calibri" w:hAnsi="Calibri"/>
              </w:rPr>
              <w:t xml:space="preserve">- the drone is completely autonomous in all of its functions, from launch to deployment, data capture, analysis, landing and recharging. A monthly or bi-monthly visit by one of our technicians is more than enough to maintain it in perfect operational conditions. </w:t>
            </w:r>
            <w:r>
              <w:rPr>
                <w:rFonts w:asciiTheme="minorHAnsi" w:hAnsiTheme="minorHAnsi" w:cs="Arial"/>
                <w:b/>
                <w:bCs/>
                <w:color w:val="000000"/>
              </w:rPr>
              <w:br/>
            </w:r>
          </w:p>
        </w:tc>
      </w:tr>
      <w:tr w:rsidR="00F0340B" w:rsidRPr="00834A22"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Pr="00834A22" w:rsidRDefault="00F0340B" w:rsidP="004B336B">
            <w:pPr>
              <w:pStyle w:val="NormalWeb"/>
              <w:rPr>
                <w:rFonts w:asciiTheme="minorHAnsi" w:hAnsiTheme="minorHAnsi" w:cs="Arial"/>
                <w:color w:val="000000"/>
                <w:rtl/>
              </w:rPr>
            </w:pPr>
            <w:r w:rsidRPr="00610DD4">
              <w:rPr>
                <w:rFonts w:ascii="Calibri" w:hAnsi="Calibri"/>
                <w:noProof/>
              </w:rPr>
              <w:t>Distributors in the field of security, technologies</w:t>
            </w:r>
            <w:r w:rsidRPr="00834A22">
              <w:rPr>
                <w:rFonts w:asciiTheme="minorHAnsi" w:hAnsiTheme="minorHAnsi" w:cs="Arial"/>
                <w:color w:val="000000"/>
              </w:rPr>
              <w:t>.</w:t>
            </w:r>
            <w:r>
              <w:rPr>
                <w:rFonts w:asciiTheme="minorHAnsi" w:hAnsiTheme="minorHAnsi" w:cs="Arial"/>
                <w:color w:val="000000"/>
              </w:rPr>
              <w:br/>
            </w:r>
          </w:p>
        </w:tc>
      </w:tr>
      <w:tr w:rsidR="00F0340B"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0340B" w:rsidRDefault="00F0340B" w:rsidP="00E17A6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All countries.</w:t>
            </w:r>
          </w:p>
        </w:tc>
      </w:tr>
    </w:tbl>
    <w:p w:rsidR="00886758" w:rsidRDefault="00886758" w:rsidP="00886758">
      <w:pPr>
        <w:bidi w:val="0"/>
        <w:jc w:val="center"/>
        <w:rPr>
          <w:rFonts w:asciiTheme="minorHAnsi" w:hAnsiTheme="minorHAnsi" w:cs="Arial"/>
          <w:b/>
          <w:bCs/>
          <w:sz w:val="32"/>
          <w:szCs w:val="32"/>
          <w:u w:val="single"/>
        </w:rPr>
      </w:pPr>
    </w:p>
    <w:p w:rsidR="00845431" w:rsidRDefault="00845431" w:rsidP="00886758">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9B3B12" w:rsidRDefault="009B3B12" w:rsidP="009B3B12">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9B3B12" w:rsidRPr="004B17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Pr="004B17A9" w:rsidRDefault="0030583E" w:rsidP="00AF1FA9">
            <w:pPr>
              <w:autoSpaceDE/>
              <w:bidi w:val="0"/>
              <w:spacing w:before="120" w:after="120"/>
              <w:rPr>
                <w:rStyle w:val="a7"/>
                <w:rFonts w:asciiTheme="minorHAnsi" w:hAnsiTheme="minorHAnsi" w:cs="Arial"/>
                <w:b w:val="0"/>
                <w:bCs w:val="0"/>
              </w:rPr>
            </w:pPr>
            <w:hyperlink r:id="rId42" w:history="1">
              <w:r w:rsidR="009B3B12" w:rsidRPr="00F205E4">
                <w:rPr>
                  <w:rStyle w:val="Hyperlink"/>
                  <w:rFonts w:asciiTheme="minorHAnsi" w:hAnsiTheme="minorHAnsi" w:cs="Arial"/>
                  <w:b/>
                  <w:bCs/>
                  <w:lang w:val="pl-PL"/>
                </w:rPr>
                <w:t>Taste of Asia</w:t>
              </w:r>
            </w:hyperlink>
            <w:r w:rsidR="009B3B12">
              <w:rPr>
                <w:rStyle w:val="a7"/>
                <w:rFonts w:asciiTheme="minorHAnsi" w:hAnsiTheme="minorHAnsi" w:cs="Arial"/>
                <w:b w:val="0"/>
                <w:bCs w:val="0"/>
                <w:lang w:val="pl-PL"/>
              </w:rPr>
              <w:t xml:space="preserve"> (</w:t>
            </w:r>
            <w:r w:rsidR="009B3B12" w:rsidRPr="00A65742">
              <w:rPr>
                <w:rStyle w:val="a7"/>
                <w:rFonts w:asciiTheme="minorHAnsi" w:hAnsiTheme="minorHAnsi" w:cs="Arial"/>
                <w:b w:val="0"/>
                <w:bCs w:val="0"/>
                <w:lang w:val="pl-PL"/>
              </w:rPr>
              <w:t>31093</w:t>
            </w:r>
            <w:r w:rsidR="009B3B12">
              <w:rPr>
                <w:rStyle w:val="a7"/>
                <w:rFonts w:asciiTheme="minorHAnsi" w:hAnsiTheme="minorHAnsi" w:cs="Arial"/>
                <w:b w:val="0"/>
                <w:bCs w:val="0"/>
                <w:lang w:val="pl-PL"/>
              </w:rPr>
              <w:t xml:space="preserve">) </w:t>
            </w:r>
          </w:p>
        </w:tc>
      </w:tr>
      <w:tr w:rsidR="009B3B12" w:rsidTr="00AF1F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B3B12" w:rsidRDefault="00E41E3F"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43" w:history="1">
              <w:r w:rsidRPr="000E77CB">
                <w:rPr>
                  <w:rStyle w:val="Hyperlink"/>
                  <w:rFonts w:asciiTheme="minorHAnsi" w:hAnsiTheme="minorHAnsi" w:cs="Arial"/>
                </w:rPr>
                <w:t>chamber@chamber.org.il</w:t>
              </w:r>
            </w:hyperlink>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30583E" w:rsidP="00AF1FA9">
            <w:pPr>
              <w:tabs>
                <w:tab w:val="left" w:pos="311"/>
              </w:tabs>
              <w:bidi w:val="0"/>
              <w:jc w:val="both"/>
              <w:rPr>
                <w:rFonts w:asciiTheme="minorHAnsi" w:hAnsiTheme="minorHAnsi" w:cs="Arial"/>
                <w:color w:val="000000"/>
                <w:szCs w:val="24"/>
              </w:rPr>
            </w:pPr>
            <w:hyperlink r:id="rId44" w:history="1">
              <w:r w:rsidR="009B3B12" w:rsidRPr="009C5EC0">
                <w:rPr>
                  <w:rStyle w:val="Hyperlink"/>
                  <w:rFonts w:ascii="Calibri" w:hAnsi="Calibri"/>
                  <w:noProof/>
                </w:rPr>
                <w:t>www.toa.co.il/taste-asia-food-products</w:t>
              </w:r>
            </w:hyperlink>
          </w:p>
        </w:tc>
      </w:tr>
      <w:tr w:rsidR="009B3B12"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9B3B12" w:rsidP="00AF1FA9">
            <w:pPr>
              <w:tabs>
                <w:tab w:val="left" w:pos="311"/>
              </w:tabs>
              <w:bidi w:val="0"/>
              <w:jc w:val="both"/>
              <w:rPr>
                <w:rFonts w:asciiTheme="minorHAnsi" w:hAnsiTheme="minorHAnsi" w:cs="Arial"/>
                <w:szCs w:val="24"/>
              </w:rPr>
            </w:pPr>
            <w:r>
              <w:rPr>
                <w:rFonts w:asciiTheme="minorHAnsi" w:hAnsiTheme="minorHAnsi" w:cs="Arial"/>
                <w:szCs w:val="24"/>
              </w:rPr>
              <w:t>1998</w:t>
            </w:r>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9B3B12" w:rsidP="00AF1FA9">
            <w:pPr>
              <w:tabs>
                <w:tab w:val="left" w:pos="311"/>
              </w:tabs>
              <w:bidi w:val="0"/>
              <w:jc w:val="both"/>
              <w:rPr>
                <w:rFonts w:asciiTheme="minorHAnsi" w:hAnsiTheme="minorHAnsi" w:cs="Arial"/>
                <w:szCs w:val="24"/>
              </w:rPr>
            </w:pPr>
            <w:r>
              <w:rPr>
                <w:rFonts w:ascii="Calibri" w:hAnsi="Calibri"/>
              </w:rPr>
              <w:t>More than 20</w:t>
            </w:r>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316206" w:rsidP="00AF1FA9">
            <w:pPr>
              <w:tabs>
                <w:tab w:val="left" w:pos="311"/>
              </w:tabs>
              <w:bidi w:val="0"/>
              <w:jc w:val="both"/>
              <w:rPr>
                <w:rFonts w:asciiTheme="minorHAnsi" w:hAnsiTheme="minorHAnsi" w:cs="Arial"/>
                <w:i/>
                <w:iCs/>
                <w:szCs w:val="24"/>
              </w:rPr>
            </w:pPr>
            <w:r>
              <w:rPr>
                <w:rFonts w:asciiTheme="minorHAnsi" w:hAnsiTheme="minorHAnsi" w:cs="Arial"/>
                <w:i/>
                <w:iCs/>
                <w:szCs w:val="24"/>
              </w:rPr>
              <w:t>118264</w:t>
            </w:r>
          </w:p>
        </w:tc>
      </w:tr>
      <w:tr w:rsidR="009B3B12" w:rsidTr="00AF1F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before="120" w:after="120"/>
              <w:jc w:val="both"/>
              <w:rPr>
                <w:rFonts w:asciiTheme="minorHAnsi" w:hAnsiTheme="minorHAnsi" w:cs="Arial"/>
                <w:b/>
                <w:bCs/>
                <w:i/>
                <w:iCs/>
                <w:color w:val="000000"/>
                <w:szCs w:val="24"/>
              </w:rPr>
            </w:pPr>
            <w:r>
              <w:rPr>
                <w:rFonts w:ascii="Calibri" w:hAnsi="Calibri"/>
                <w:i/>
                <w:iCs/>
                <w:szCs w:val="24"/>
              </w:rPr>
              <w:t>Import:</w:t>
            </w:r>
            <w:r>
              <w:rPr>
                <w:rFonts w:ascii="Calibri" w:hAnsi="Calibri"/>
                <w:b/>
                <w:bCs/>
                <w:i/>
                <w:iCs/>
                <w:lang w:val="en-GB" w:eastAsia="en-GB" w:bidi="ar-SA"/>
              </w:rPr>
              <w:t xml:space="preserve"> </w:t>
            </w:r>
            <w:r w:rsidRPr="007368D9">
              <w:rPr>
                <w:rFonts w:ascii="Calibri" w:hAnsi="Calibri"/>
                <w:b/>
                <w:bCs/>
                <w:i/>
                <w:iCs/>
                <w:lang w:val="en-GB" w:eastAsia="en-GB" w:bidi="ar-SA"/>
              </w:rPr>
              <w:t xml:space="preserve">Asian </w:t>
            </w:r>
            <w:r>
              <w:rPr>
                <w:rFonts w:ascii="Calibri" w:hAnsi="Calibri"/>
                <w:b/>
                <w:bCs/>
                <w:i/>
                <w:iCs/>
                <w:lang w:val="en-GB" w:eastAsia="en-GB" w:bidi="ar-SA"/>
              </w:rPr>
              <w:t>F</w:t>
            </w:r>
            <w:r w:rsidRPr="007368D9">
              <w:rPr>
                <w:rFonts w:ascii="Calibri" w:hAnsi="Calibri"/>
                <w:b/>
                <w:bCs/>
                <w:i/>
                <w:iCs/>
                <w:lang w:val="en-GB" w:eastAsia="en-GB" w:bidi="ar-SA"/>
              </w:rPr>
              <w:t xml:space="preserve">ood </w:t>
            </w:r>
            <w:r>
              <w:rPr>
                <w:rFonts w:ascii="Calibri" w:hAnsi="Calibri"/>
                <w:b/>
                <w:bCs/>
                <w:i/>
                <w:iCs/>
                <w:lang w:val="en-GB" w:eastAsia="en-GB" w:bidi="ar-SA"/>
              </w:rPr>
              <w:t>P</w:t>
            </w:r>
            <w:r w:rsidRPr="007368D9">
              <w:rPr>
                <w:rFonts w:ascii="Calibri" w:hAnsi="Calibri"/>
                <w:b/>
                <w:bCs/>
                <w:i/>
                <w:iCs/>
                <w:lang w:val="en-GB" w:eastAsia="en-GB" w:bidi="ar-SA"/>
              </w:rPr>
              <w:t xml:space="preserve">roducts and </w:t>
            </w:r>
            <w:r>
              <w:rPr>
                <w:rFonts w:ascii="Calibri" w:hAnsi="Calibri"/>
                <w:b/>
                <w:bCs/>
                <w:i/>
                <w:iCs/>
                <w:lang w:val="en-GB" w:eastAsia="en-GB" w:bidi="ar-SA"/>
              </w:rPr>
              <w:t>K</w:t>
            </w:r>
            <w:r w:rsidRPr="007368D9">
              <w:rPr>
                <w:rFonts w:ascii="Calibri" w:hAnsi="Calibri"/>
                <w:b/>
                <w:bCs/>
                <w:i/>
                <w:iCs/>
                <w:lang w:val="en-GB" w:eastAsia="en-GB" w:bidi="ar-SA"/>
              </w:rPr>
              <w:t>itchenware from the Far East</w:t>
            </w:r>
          </w:p>
        </w:tc>
      </w:tr>
      <w:tr w:rsidR="009B3B12" w:rsidRPr="00002C9E" w:rsidTr="00AF1F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9B3B12" w:rsidP="00AF1FA9">
            <w:pPr>
              <w:bidi w:val="0"/>
              <w:rPr>
                <w:rFonts w:ascii="Calibri" w:hAnsi="Calibri"/>
                <w:szCs w:val="24"/>
                <w:lang w:eastAsia="en-GB" w:bidi="ar-SA"/>
              </w:rPr>
            </w:pPr>
          </w:p>
          <w:p w:rsidR="009B3B12" w:rsidRDefault="009B3B12" w:rsidP="00AF1F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9B3B12" w:rsidRDefault="009B3B12" w:rsidP="00AF1FA9">
            <w:pPr>
              <w:bidi w:val="0"/>
              <w:jc w:val="both"/>
              <w:rPr>
                <w:rFonts w:ascii="Calibri" w:hAnsi="Calibri"/>
                <w:szCs w:val="24"/>
                <w:lang w:val="en-GB" w:eastAsia="en-GB" w:bidi="ar-SA"/>
              </w:rPr>
            </w:pPr>
          </w:p>
          <w:p w:rsidR="009B3B12" w:rsidRPr="00A91833" w:rsidRDefault="009B3B12" w:rsidP="008E4D9C">
            <w:pPr>
              <w:bidi w:val="0"/>
              <w:rPr>
                <w:rFonts w:ascii="Calibri" w:hAnsi="Calibri"/>
                <w:noProof/>
              </w:rPr>
            </w:pPr>
            <w:r>
              <w:rPr>
                <w:rFonts w:ascii="Calibri" w:hAnsi="Calibri"/>
                <w:noProof/>
              </w:rPr>
              <w:t xml:space="preserve">Our company, </w:t>
            </w:r>
            <w:r w:rsidRPr="00A91833">
              <w:rPr>
                <w:rFonts w:ascii="Calibri" w:hAnsi="Calibri"/>
                <w:noProof/>
              </w:rPr>
              <w:t>which was established in 1998, imports, markets, and exports Asian food products and kitchenware for home cooking and the professional kitchen. The company markets to leading supermarkets, hea</w:t>
            </w:r>
            <w:r w:rsidR="008E4D9C">
              <w:rPr>
                <w:rFonts w:ascii="Calibri" w:hAnsi="Calibri"/>
                <w:noProof/>
              </w:rPr>
              <w:t xml:space="preserve">lth food stores, delicatessens </w:t>
            </w:r>
            <w:r w:rsidRPr="00A91833">
              <w:rPr>
                <w:rFonts w:ascii="Calibri" w:hAnsi="Calibri"/>
                <w:noProof/>
              </w:rPr>
              <w:t xml:space="preserve">and in addition </w:t>
            </w:r>
            <w:r>
              <w:rPr>
                <w:rFonts w:ascii="Calibri" w:hAnsi="Calibri"/>
                <w:noProof/>
              </w:rPr>
              <w:t>we</w:t>
            </w:r>
            <w:r w:rsidRPr="00A91833">
              <w:rPr>
                <w:rFonts w:ascii="Calibri" w:hAnsi="Calibri"/>
                <w:noProof/>
              </w:rPr>
              <w:t xml:space="preserve"> export </w:t>
            </w:r>
            <w:r>
              <w:rPr>
                <w:rFonts w:ascii="Calibri" w:hAnsi="Calibri"/>
                <w:noProof/>
              </w:rPr>
              <w:t>K</w:t>
            </w:r>
            <w:r w:rsidRPr="00A91833">
              <w:rPr>
                <w:rFonts w:ascii="Calibri" w:hAnsi="Calibri"/>
                <w:noProof/>
              </w:rPr>
              <w:t>osher Asian cooking supplies to food stores catering to the Jewish community worldwide.</w:t>
            </w:r>
          </w:p>
          <w:p w:rsidR="009B3B12" w:rsidRPr="00A91833" w:rsidRDefault="009B3B12" w:rsidP="00AF1FA9">
            <w:pPr>
              <w:bidi w:val="0"/>
              <w:rPr>
                <w:rFonts w:ascii="Calibri" w:hAnsi="Calibri"/>
                <w:noProof/>
              </w:rPr>
            </w:pPr>
            <w:r w:rsidRPr="00A91833">
              <w:rPr>
                <w:rFonts w:ascii="Calibri" w:hAnsi="Calibri"/>
                <w:noProof/>
              </w:rPr>
              <w:t xml:space="preserve"> </w:t>
            </w:r>
          </w:p>
          <w:p w:rsidR="009B3B12" w:rsidRPr="00A91833" w:rsidRDefault="009B3B12" w:rsidP="00AF1FA9">
            <w:pPr>
              <w:bidi w:val="0"/>
              <w:rPr>
                <w:rFonts w:ascii="Calibri" w:hAnsi="Calibri"/>
                <w:noProof/>
              </w:rPr>
            </w:pPr>
            <w:r w:rsidRPr="00A91833">
              <w:rPr>
                <w:rFonts w:ascii="Calibri" w:hAnsi="Calibri"/>
                <w:noProof/>
              </w:rPr>
              <w:t>The company aims to make the complex flavors of Asian cuisine easy to prepare. Therefore, it is constantly striving to renew its product range with authentic food products and kitchenware from the Far East.</w:t>
            </w:r>
          </w:p>
          <w:p w:rsidR="009B3B12" w:rsidRPr="00A91833" w:rsidRDefault="009B3B12" w:rsidP="00AF1FA9">
            <w:pPr>
              <w:bidi w:val="0"/>
              <w:rPr>
                <w:rFonts w:ascii="Calibri" w:hAnsi="Calibri"/>
                <w:noProof/>
              </w:rPr>
            </w:pPr>
          </w:p>
          <w:p w:rsidR="009B3B12" w:rsidRPr="00A91833" w:rsidRDefault="009B3B12" w:rsidP="00AF1FA9">
            <w:pPr>
              <w:bidi w:val="0"/>
              <w:rPr>
                <w:rFonts w:ascii="Calibri" w:hAnsi="Calibri"/>
                <w:noProof/>
              </w:rPr>
            </w:pPr>
            <w:r w:rsidRPr="00A91833">
              <w:rPr>
                <w:rFonts w:ascii="Calibri" w:hAnsi="Calibri"/>
                <w:noProof/>
              </w:rPr>
              <w:t>Suppliers and manufacturers with high-quality products, such as</w:t>
            </w:r>
            <w:r>
              <w:rPr>
                <w:rFonts w:ascii="Calibri" w:hAnsi="Calibri"/>
                <w:noProof/>
              </w:rPr>
              <w:t xml:space="preserve">:  </w:t>
            </w:r>
            <w:r>
              <w:rPr>
                <w:rFonts w:ascii="Calibri" w:hAnsi="Calibri"/>
                <w:noProof/>
              </w:rPr>
              <w:br/>
            </w:r>
            <w:r w:rsidRPr="00A91833">
              <w:rPr>
                <w:rFonts w:ascii="Calibri" w:hAnsi="Calibri"/>
                <w:noProof/>
              </w:rPr>
              <w:t>Soy sauce, Sweet Chili sauce, Noodles, Rice, Seaweed and Tofu, Spices, Beverages and Kitchenware, are invited to contact the company.</w:t>
            </w:r>
          </w:p>
          <w:p w:rsidR="009B3B12" w:rsidRPr="00002C9E" w:rsidRDefault="009B3B12" w:rsidP="00AF1FA9">
            <w:pPr>
              <w:bidi w:val="0"/>
              <w:ind w:left="360"/>
              <w:jc w:val="both"/>
              <w:rPr>
                <w:rFonts w:ascii="Calibri" w:hAnsi="Calibri"/>
                <w:szCs w:val="24"/>
                <w:lang w:eastAsia="en-GB" w:bidi="ar-SA"/>
              </w:rPr>
            </w:pPr>
            <w:r w:rsidRPr="00A91833">
              <w:rPr>
                <w:rFonts w:ascii="Calibri" w:hAnsi="Calibri"/>
                <w:noProof/>
              </w:rPr>
              <w:t xml:space="preserve"> </w:t>
            </w:r>
          </w:p>
        </w:tc>
      </w:tr>
      <w:tr w:rsidR="009B3B12"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pStyle w:val="NormalWeb"/>
              <w:rPr>
                <w:rFonts w:asciiTheme="minorHAnsi" w:hAnsiTheme="minorHAnsi" w:cs="Arial"/>
                <w:color w:val="000000"/>
              </w:rPr>
            </w:pPr>
            <w:r w:rsidRPr="001123E9">
              <w:rPr>
                <w:rFonts w:ascii="Calibri" w:hAnsi="Calibri"/>
                <w:noProof/>
              </w:rPr>
              <w:t xml:space="preserve">Food Manufactures, Producers and </w:t>
            </w:r>
            <w:r>
              <w:rPr>
                <w:rFonts w:ascii="Calibri" w:hAnsi="Calibri"/>
                <w:noProof/>
              </w:rPr>
              <w:t>E</w:t>
            </w:r>
            <w:r w:rsidRPr="001123E9">
              <w:rPr>
                <w:rFonts w:ascii="Calibri" w:hAnsi="Calibri"/>
                <w:noProof/>
              </w:rPr>
              <w:t>xporters</w:t>
            </w:r>
            <w:r w:rsidRPr="00AD127F">
              <w:rPr>
                <w:rFonts w:asciiTheme="minorHAnsi" w:hAnsiTheme="minorHAnsi" w:cs="Arial"/>
                <w:color w:val="000000"/>
              </w:rPr>
              <w:t>.</w:t>
            </w:r>
            <w:r>
              <w:rPr>
                <w:rFonts w:asciiTheme="minorHAnsi" w:hAnsiTheme="minorHAnsi" w:cs="Arial"/>
                <w:color w:val="000000"/>
              </w:rPr>
              <w:br/>
            </w:r>
          </w:p>
        </w:tc>
      </w:tr>
      <w:tr w:rsidR="009B3B12"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EB0DCB">
            <w:pPr>
              <w:autoSpaceDE/>
              <w:bidi w:val="0"/>
              <w:spacing w:before="100" w:beforeAutospacing="1" w:after="100" w:afterAutospacing="1"/>
              <w:rPr>
                <w:rFonts w:asciiTheme="minorHAnsi" w:hAnsiTheme="minorHAnsi"/>
                <w:color w:val="000000"/>
                <w:szCs w:val="24"/>
              </w:rPr>
            </w:pPr>
            <w:r>
              <w:rPr>
                <w:rFonts w:asciiTheme="minorHAnsi" w:hAnsiTheme="minorHAnsi"/>
                <w:szCs w:val="24"/>
                <w:lang w:eastAsia="en-GB" w:bidi="ar-SA"/>
              </w:rPr>
              <w:t xml:space="preserve">Asian </w:t>
            </w:r>
            <w:r w:rsidR="00EB0DCB">
              <w:rPr>
                <w:rFonts w:asciiTheme="minorHAnsi" w:hAnsiTheme="minorHAnsi"/>
                <w:szCs w:val="24"/>
                <w:lang w:eastAsia="en-GB" w:bidi="ar-SA"/>
              </w:rPr>
              <w:t>C</w:t>
            </w:r>
            <w:r>
              <w:rPr>
                <w:rFonts w:asciiTheme="minorHAnsi" w:hAnsiTheme="minorHAnsi"/>
                <w:szCs w:val="24"/>
                <w:lang w:eastAsia="en-GB" w:bidi="ar-SA"/>
              </w:rPr>
              <w:t>ountries.</w:t>
            </w:r>
            <w:r w:rsidR="00EB0DCB">
              <w:rPr>
                <w:rFonts w:asciiTheme="minorHAnsi" w:hAnsiTheme="minorHAnsi"/>
                <w:szCs w:val="24"/>
                <w:lang w:eastAsia="en-GB" w:bidi="ar-SA"/>
              </w:rPr>
              <w:br/>
            </w:r>
          </w:p>
        </w:tc>
      </w:tr>
    </w:tbl>
    <w:p w:rsidR="009B3B12" w:rsidRDefault="009B3B12" w:rsidP="00D97E94">
      <w:pPr>
        <w:bidi w:val="0"/>
        <w:jc w:val="center"/>
        <w:rPr>
          <w:rFonts w:asciiTheme="minorHAnsi" w:hAnsiTheme="minorHAnsi" w:cs="Arial"/>
          <w:b/>
          <w:bCs/>
          <w:sz w:val="32"/>
          <w:szCs w:val="32"/>
          <w:u w:val="single"/>
        </w:rPr>
      </w:pPr>
    </w:p>
    <w:p w:rsidR="00361153" w:rsidRDefault="00361153" w:rsidP="00361153">
      <w:pPr>
        <w:bidi w:val="0"/>
        <w:jc w:val="center"/>
        <w:rPr>
          <w:rFonts w:asciiTheme="minorHAnsi" w:hAnsiTheme="minorHAnsi" w:cs="Arial"/>
          <w:b/>
          <w:bCs/>
          <w:sz w:val="32"/>
          <w:szCs w:val="32"/>
          <w:u w:val="single"/>
        </w:rPr>
      </w:pPr>
    </w:p>
    <w:p w:rsidR="00361153" w:rsidRDefault="00361153" w:rsidP="00361153">
      <w:pPr>
        <w:bidi w:val="0"/>
        <w:jc w:val="center"/>
        <w:rPr>
          <w:rFonts w:asciiTheme="minorHAnsi" w:hAnsiTheme="minorHAnsi" w:cs="Arial"/>
          <w:b/>
          <w:bCs/>
          <w:sz w:val="32"/>
          <w:szCs w:val="32"/>
          <w:u w:val="single"/>
        </w:rPr>
      </w:pPr>
      <w:r>
        <w:rPr>
          <w:rFonts w:asciiTheme="minorHAnsi" w:hAnsiTheme="minorHAnsi" w:cs="Arial"/>
          <w:b/>
          <w:bCs/>
          <w:sz w:val="32"/>
          <w:szCs w:val="32"/>
          <w:u w:val="single"/>
        </w:rPr>
        <w:t>Collaborations/Joint Ventures</w:t>
      </w:r>
    </w:p>
    <w:p w:rsidR="00F90F37" w:rsidRPr="00E41E3F" w:rsidRDefault="00F90F37" w:rsidP="00F90F37">
      <w:pPr>
        <w:bidi w:val="0"/>
        <w:jc w:val="center"/>
        <w:rPr>
          <w:rFonts w:asciiTheme="minorHAnsi" w:hAnsiTheme="minorHAnsi" w:cs="Arial"/>
          <w:b/>
          <w:bCs/>
          <w:sz w:val="12"/>
          <w:szCs w:val="12"/>
          <w:u w:val="single"/>
        </w:rPr>
      </w:pPr>
    </w:p>
    <w:p w:rsidR="008E4D9C" w:rsidRDefault="008E4D9C" w:rsidP="008E4D9C">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361153" w:rsidRPr="009B3B12"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Pr="009B3B12" w:rsidRDefault="0030583E" w:rsidP="002F1990">
            <w:pPr>
              <w:autoSpaceDE/>
              <w:bidi w:val="0"/>
              <w:jc w:val="both"/>
              <w:rPr>
                <w:rStyle w:val="a7"/>
                <w:rFonts w:asciiTheme="minorHAnsi" w:hAnsiTheme="minorHAnsi" w:cs="Arial"/>
              </w:rPr>
            </w:pPr>
            <w:hyperlink r:id="rId45" w:history="1">
              <w:r w:rsidR="00361153" w:rsidRPr="00886102">
                <w:rPr>
                  <w:rStyle w:val="Hyperlink"/>
                  <w:rFonts w:ascii="Calibri" w:hAnsi="Calibri"/>
                  <w:b/>
                  <w:bCs/>
                  <w:lang w:val="pl-PL"/>
                </w:rPr>
                <w:t>EasyLine</w:t>
              </w:r>
              <w:r w:rsidR="00361153" w:rsidRPr="00886102">
                <w:rPr>
                  <w:rStyle w:val="Hyperlink"/>
                  <w:rFonts w:asciiTheme="minorHAnsi" w:hAnsiTheme="minorHAnsi" w:cs="Arial"/>
                </w:rPr>
                <w:t xml:space="preserve"> </w:t>
              </w:r>
              <w:r w:rsidR="00361153" w:rsidRPr="00886102">
                <w:rPr>
                  <w:rStyle w:val="Hyperlink"/>
                  <w:rFonts w:asciiTheme="minorHAnsi" w:hAnsiTheme="minorHAnsi" w:cs="Arial"/>
                  <w:b/>
                  <w:bCs/>
                </w:rPr>
                <w:t>Ltd.</w:t>
              </w:r>
            </w:hyperlink>
            <w:r w:rsidR="00361153" w:rsidRPr="00857D17">
              <w:rPr>
                <w:rStyle w:val="a7"/>
                <w:rFonts w:asciiTheme="minorHAnsi" w:hAnsiTheme="minorHAnsi" w:cs="Arial"/>
                <w:b w:val="0"/>
                <w:bCs w:val="0"/>
              </w:rPr>
              <w:t xml:space="preserve"> (</w:t>
            </w:r>
            <w:r w:rsidR="003877B2" w:rsidRPr="003877B2">
              <w:rPr>
                <w:rStyle w:val="a7"/>
                <w:rFonts w:asciiTheme="minorHAnsi" w:hAnsiTheme="minorHAnsi" w:cs="Arial"/>
                <w:b w:val="0"/>
                <w:bCs w:val="0"/>
              </w:rPr>
              <w:t>16341</w:t>
            </w:r>
            <w:r w:rsidR="00361153" w:rsidRPr="00857D17">
              <w:rPr>
                <w:rStyle w:val="a7"/>
                <w:rFonts w:asciiTheme="minorHAnsi" w:hAnsiTheme="minorHAnsi" w:cs="Arial"/>
                <w:b w:val="0"/>
                <w:bCs w:val="0"/>
              </w:rPr>
              <w:t>)</w:t>
            </w:r>
          </w:p>
        </w:tc>
      </w:tr>
      <w:tr w:rsidR="00361153" w:rsidTr="0036115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61153"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46" w:history="1">
              <w:r w:rsidRPr="000E77CB">
                <w:rPr>
                  <w:rStyle w:val="Hyperlink"/>
                  <w:rFonts w:asciiTheme="minorHAnsi" w:hAnsiTheme="minorHAnsi" w:cs="Arial"/>
                </w:rPr>
                <w:t>chamber@chamber.org.il</w:t>
              </w:r>
            </w:hyperlink>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1990" w:rsidRDefault="0030583E" w:rsidP="002F1990">
            <w:pPr>
              <w:tabs>
                <w:tab w:val="left" w:pos="311"/>
              </w:tabs>
              <w:bidi w:val="0"/>
              <w:jc w:val="both"/>
              <w:rPr>
                <w:rFonts w:asciiTheme="minorHAnsi" w:hAnsiTheme="minorHAnsi" w:cs="Arial"/>
                <w:color w:val="000000"/>
                <w:szCs w:val="24"/>
                <w:rtl/>
              </w:rPr>
            </w:pPr>
            <w:hyperlink r:id="rId47" w:history="1">
              <w:r w:rsidR="002F1990" w:rsidRPr="008529EE">
                <w:rPr>
                  <w:rStyle w:val="Hyperlink"/>
                  <w:rFonts w:ascii="Calibri" w:hAnsi="Calibri"/>
                </w:rPr>
                <w:t>www.easyline.co.il</w:t>
              </w:r>
            </w:hyperlink>
          </w:p>
        </w:tc>
      </w:tr>
      <w:tr w:rsidR="00361153" w:rsidTr="0036115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361153" w:rsidP="002F1990">
            <w:pPr>
              <w:bidi w:val="0"/>
              <w:jc w:val="both"/>
              <w:rPr>
                <w:rFonts w:asciiTheme="minorHAnsi" w:hAnsiTheme="minorHAnsi" w:cs="Arial"/>
                <w:szCs w:val="24"/>
              </w:rPr>
            </w:pPr>
            <w:r>
              <w:rPr>
                <w:rFonts w:asciiTheme="minorHAnsi" w:hAnsiTheme="minorHAnsi" w:cs="Arial"/>
                <w:szCs w:val="24"/>
              </w:rPr>
              <w:t>20</w:t>
            </w:r>
            <w:r w:rsidR="002F1990">
              <w:rPr>
                <w:rFonts w:asciiTheme="minorHAnsi" w:hAnsiTheme="minorHAnsi" w:cs="Arial"/>
                <w:szCs w:val="24"/>
              </w:rPr>
              <w:t>01</w:t>
            </w: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2F1990" w:rsidP="00361153">
            <w:pPr>
              <w:bidi w:val="0"/>
              <w:jc w:val="both"/>
              <w:rPr>
                <w:rFonts w:asciiTheme="minorHAnsi" w:hAnsiTheme="minorHAnsi" w:cs="Arial"/>
                <w:szCs w:val="24"/>
              </w:rPr>
            </w:pPr>
            <w:r>
              <w:rPr>
                <w:rFonts w:asciiTheme="minorHAnsi" w:hAnsiTheme="minorHAnsi" w:cs="Arial"/>
                <w:szCs w:val="24"/>
              </w:rPr>
              <w:t>20</w:t>
            </w: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517311" w:rsidP="00361153">
            <w:pPr>
              <w:tabs>
                <w:tab w:val="left" w:pos="311"/>
              </w:tabs>
              <w:bidi w:val="0"/>
              <w:jc w:val="both"/>
              <w:rPr>
                <w:rFonts w:asciiTheme="minorHAnsi" w:hAnsiTheme="minorHAnsi" w:cs="Arial"/>
                <w:i/>
                <w:iCs/>
                <w:szCs w:val="24"/>
              </w:rPr>
            </w:pPr>
            <w:r w:rsidRPr="00517311">
              <w:rPr>
                <w:rFonts w:asciiTheme="minorHAnsi" w:hAnsiTheme="minorHAnsi" w:cs="Arial"/>
                <w:i/>
                <w:iCs/>
                <w:szCs w:val="24"/>
              </w:rPr>
              <w:t>118891</w:t>
            </w: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Pr="00FF0D07" w:rsidRDefault="002F1990" w:rsidP="002F1990">
            <w:pPr>
              <w:bidi w:val="0"/>
              <w:spacing w:before="120" w:after="120"/>
              <w:rPr>
                <w:rFonts w:asciiTheme="minorHAnsi" w:hAnsiTheme="minorHAnsi" w:cs="Arial"/>
                <w:b/>
                <w:bCs/>
                <w:i/>
                <w:iCs/>
                <w:color w:val="000000"/>
                <w:szCs w:val="24"/>
              </w:rPr>
            </w:pPr>
            <w:r w:rsidRPr="00FF0D07">
              <w:rPr>
                <w:rFonts w:ascii="Calibri" w:hAnsi="Calibri"/>
                <w:b/>
                <w:bCs/>
                <w:i/>
                <w:iCs/>
              </w:rPr>
              <w:t>Collaboration will be based on knowhow</w:t>
            </w:r>
            <w:r w:rsidR="00FF0D07">
              <w:rPr>
                <w:rFonts w:ascii="Calibri" w:hAnsi="Calibri"/>
                <w:b/>
                <w:bCs/>
                <w:i/>
                <w:iCs/>
              </w:rPr>
              <w:t xml:space="preserve"> </w:t>
            </w:r>
            <w:r w:rsidRPr="00FF0D07">
              <w:rPr>
                <w:rFonts w:ascii="Calibri" w:hAnsi="Calibri"/>
                <w:b/>
                <w:bCs/>
                <w:i/>
                <w:iCs/>
              </w:rPr>
              <w:t xml:space="preserve">&amp; technology transfer – </w:t>
            </w:r>
            <w:r w:rsidR="00E41E3F">
              <w:rPr>
                <w:rFonts w:ascii="Calibri" w:hAnsi="Calibri"/>
                <w:b/>
                <w:bCs/>
                <w:i/>
                <w:iCs/>
              </w:rPr>
              <w:br/>
            </w:r>
            <w:r w:rsidRPr="00FF0D07">
              <w:rPr>
                <w:rFonts w:ascii="Calibri" w:hAnsi="Calibri"/>
                <w:b/>
                <w:bCs/>
                <w:i/>
                <w:iCs/>
              </w:rPr>
              <w:t>The Israeli company will provide full process package, technical support and formulation adjustments to meet specific market needs. This will enable optimal penetration and expansion in this most promising market.</w:t>
            </w:r>
          </w:p>
        </w:tc>
      </w:tr>
      <w:tr w:rsidR="00361153" w:rsidRPr="00002C9E" w:rsidTr="00E41E3F">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361153" w:rsidP="002F1990">
            <w:pPr>
              <w:bidi w:val="0"/>
              <w:rPr>
                <w:rFonts w:asciiTheme="minorHAnsi" w:hAnsiTheme="minorHAnsi" w:cs="Arial"/>
                <w:b/>
                <w:bCs/>
                <w:color w:val="000000"/>
                <w:szCs w:val="24"/>
                <w:u w:val="single"/>
              </w:rPr>
            </w:pPr>
          </w:p>
          <w:p w:rsidR="00361153" w:rsidRDefault="00361153" w:rsidP="002F1990">
            <w:pPr>
              <w:bidi w:val="0"/>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361153" w:rsidRDefault="00361153" w:rsidP="002F1990">
            <w:pPr>
              <w:bidi w:val="0"/>
              <w:rPr>
                <w:rFonts w:ascii="Calibri" w:hAnsi="Calibri"/>
                <w:szCs w:val="24"/>
              </w:rPr>
            </w:pPr>
          </w:p>
          <w:p w:rsidR="002F1990" w:rsidRPr="002F1990" w:rsidRDefault="002F1990" w:rsidP="002F1990">
            <w:pPr>
              <w:bidi w:val="0"/>
              <w:rPr>
                <w:rFonts w:ascii="Calibri" w:hAnsi="Calibri"/>
                <w:szCs w:val="22"/>
              </w:rPr>
            </w:pPr>
            <w:r>
              <w:rPr>
                <w:rFonts w:ascii="Calibri" w:hAnsi="Calibri"/>
                <w:szCs w:val="22"/>
              </w:rPr>
              <w:t xml:space="preserve">We are </w:t>
            </w:r>
            <w:r w:rsidRPr="002F1990">
              <w:rPr>
                <w:rFonts w:ascii="Calibri" w:hAnsi="Calibri"/>
                <w:szCs w:val="22"/>
              </w:rPr>
              <w:t>a manufacturer (in UHT technology) and distributor of Ready for Use liquid nutrition formulas (FSMP) for a variety of applications</w:t>
            </w:r>
            <w:r w:rsidRPr="002F1990">
              <w:rPr>
                <w:rFonts w:ascii="Calibri" w:hAnsi="Calibri" w:hint="cs"/>
                <w:szCs w:val="22"/>
                <w:rtl/>
              </w:rPr>
              <w:t>.</w:t>
            </w:r>
          </w:p>
          <w:p w:rsidR="002F1990" w:rsidRDefault="002F1990" w:rsidP="002F1990">
            <w:pPr>
              <w:bidi w:val="0"/>
              <w:rPr>
                <w:rFonts w:ascii="Calibri" w:hAnsi="Calibri"/>
                <w:szCs w:val="22"/>
              </w:rPr>
            </w:pPr>
          </w:p>
          <w:p w:rsidR="002F1990" w:rsidRPr="002F1990" w:rsidRDefault="002F1990" w:rsidP="002F1990">
            <w:pPr>
              <w:bidi w:val="0"/>
              <w:rPr>
                <w:rFonts w:ascii="Calibri" w:hAnsi="Calibri"/>
                <w:szCs w:val="22"/>
              </w:rPr>
            </w:pPr>
            <w:r w:rsidRPr="002F1990">
              <w:rPr>
                <w:rFonts w:ascii="Calibri" w:hAnsi="Calibri"/>
                <w:szCs w:val="22"/>
              </w:rPr>
              <w:t xml:space="preserve">In 2002, as a result of 3 years extensive R&amp;D, </w:t>
            </w:r>
            <w:r>
              <w:rPr>
                <w:rFonts w:ascii="Calibri" w:hAnsi="Calibri"/>
                <w:szCs w:val="22"/>
              </w:rPr>
              <w:t xml:space="preserve">the company </w:t>
            </w:r>
            <w:r w:rsidRPr="002F1990">
              <w:rPr>
                <w:rFonts w:ascii="Calibri" w:hAnsi="Calibri"/>
                <w:szCs w:val="22"/>
              </w:rPr>
              <w:t xml:space="preserve">launched its first product in the Israeli market. Ever since then production, marketing &amp; distribution is done by </w:t>
            </w:r>
            <w:r>
              <w:rPr>
                <w:rFonts w:ascii="Calibri" w:hAnsi="Calibri"/>
                <w:szCs w:val="22"/>
              </w:rPr>
              <w:t>our company</w:t>
            </w:r>
            <w:r w:rsidRPr="002F1990">
              <w:rPr>
                <w:rFonts w:ascii="Calibri" w:hAnsi="Calibri"/>
                <w:szCs w:val="22"/>
                <w:rtl/>
              </w:rPr>
              <w:t xml:space="preserve">. </w:t>
            </w:r>
          </w:p>
          <w:p w:rsidR="002F1990" w:rsidRPr="002F1990" w:rsidRDefault="002F1990" w:rsidP="002F1990">
            <w:pPr>
              <w:bidi w:val="0"/>
              <w:rPr>
                <w:rFonts w:ascii="Calibri" w:hAnsi="Calibri"/>
                <w:szCs w:val="22"/>
              </w:rPr>
            </w:pPr>
            <w:r w:rsidRPr="002F1990">
              <w:rPr>
                <w:rFonts w:ascii="Calibri" w:hAnsi="Calibri"/>
                <w:szCs w:val="22"/>
              </w:rPr>
              <w:t>The company, as the brand owner, have been able to gain a significant market share in Israel competing successfully with Abbott</w:t>
            </w:r>
            <w:r w:rsidRPr="002F1990">
              <w:rPr>
                <w:rFonts w:ascii="Calibri" w:hAnsi="Calibri"/>
                <w:szCs w:val="22"/>
                <w:rtl/>
              </w:rPr>
              <w:t>.</w:t>
            </w:r>
          </w:p>
          <w:p w:rsidR="002F1990" w:rsidRDefault="002F1990" w:rsidP="002F1990">
            <w:pPr>
              <w:bidi w:val="0"/>
              <w:rPr>
                <w:rFonts w:ascii="Calibri" w:hAnsi="Calibri"/>
                <w:szCs w:val="22"/>
              </w:rPr>
            </w:pPr>
          </w:p>
          <w:p w:rsidR="002F1990" w:rsidRPr="002F1990" w:rsidRDefault="002F1990" w:rsidP="002F1990">
            <w:pPr>
              <w:bidi w:val="0"/>
              <w:rPr>
                <w:rFonts w:ascii="Calibri" w:hAnsi="Calibri"/>
                <w:szCs w:val="22"/>
              </w:rPr>
            </w:pPr>
            <w:r w:rsidRPr="002F1990">
              <w:rPr>
                <w:rFonts w:ascii="Calibri" w:hAnsi="Calibri"/>
                <w:szCs w:val="22"/>
              </w:rPr>
              <w:t>All of our liquid products (for oral and enteral feeding), are designed to provide the total nutritional needs for the target users. They consist, therefore, of all nutritional building blocks- Proteins, carbohydrates, fats</w:t>
            </w:r>
            <w:r>
              <w:rPr>
                <w:rFonts w:ascii="Calibri" w:hAnsi="Calibri"/>
                <w:szCs w:val="22"/>
              </w:rPr>
              <w:t xml:space="preserve"> </w:t>
            </w:r>
            <w:r w:rsidRPr="002F1990">
              <w:rPr>
                <w:rFonts w:ascii="Calibri" w:hAnsi="Calibri"/>
                <w:szCs w:val="22"/>
              </w:rPr>
              <w:t>&amp; oils, fibers, vitamins</w:t>
            </w:r>
            <w:r w:rsidR="00FF0D07">
              <w:rPr>
                <w:rFonts w:ascii="Calibri" w:hAnsi="Calibri"/>
                <w:szCs w:val="22"/>
              </w:rPr>
              <w:t xml:space="preserve"> </w:t>
            </w:r>
            <w:r w:rsidRPr="002F1990">
              <w:rPr>
                <w:rFonts w:ascii="Calibri" w:hAnsi="Calibri"/>
                <w:szCs w:val="22"/>
              </w:rPr>
              <w:t>&amp; minerals. Inclusion of all the a.m. component in a homogenous, stable, sustainable, palatable, safely performing formula, presents a most complicated technological challenge</w:t>
            </w:r>
            <w:r w:rsidRPr="002F1990">
              <w:rPr>
                <w:rFonts w:ascii="Calibri" w:hAnsi="Calibri"/>
                <w:szCs w:val="22"/>
                <w:rtl/>
              </w:rPr>
              <w:t>.</w:t>
            </w:r>
          </w:p>
          <w:p w:rsidR="002F1990" w:rsidRDefault="002F1990" w:rsidP="002F1990">
            <w:pPr>
              <w:bidi w:val="0"/>
              <w:rPr>
                <w:rFonts w:ascii="Calibri" w:hAnsi="Calibri"/>
                <w:szCs w:val="22"/>
              </w:rPr>
            </w:pPr>
          </w:p>
          <w:p w:rsidR="002F1990" w:rsidRPr="002F1990" w:rsidRDefault="002F1990" w:rsidP="002F1990">
            <w:pPr>
              <w:bidi w:val="0"/>
              <w:rPr>
                <w:rFonts w:ascii="Calibri" w:hAnsi="Calibri"/>
                <w:szCs w:val="22"/>
              </w:rPr>
            </w:pPr>
            <w:r w:rsidRPr="002F1990">
              <w:rPr>
                <w:rFonts w:ascii="Calibri" w:hAnsi="Calibri"/>
                <w:szCs w:val="22"/>
              </w:rPr>
              <w:t>The Clinical Nutrition Market is increasing rapidly: in 2019 Clinical Nutrition Market size was valued around USD 51,000 million with anticipated growth of over 8.1% CAGR from 2019 to 2025</w:t>
            </w:r>
            <w:r w:rsidRPr="002F1990">
              <w:rPr>
                <w:rFonts w:ascii="Calibri" w:hAnsi="Calibri"/>
                <w:szCs w:val="22"/>
                <w:rtl/>
              </w:rPr>
              <w:t>.</w:t>
            </w:r>
          </w:p>
          <w:p w:rsidR="002F1990" w:rsidRPr="002F1990" w:rsidRDefault="002F1990" w:rsidP="002F1990">
            <w:pPr>
              <w:bidi w:val="0"/>
              <w:rPr>
                <w:rFonts w:ascii="Calibri" w:hAnsi="Calibri"/>
                <w:szCs w:val="22"/>
              </w:rPr>
            </w:pPr>
            <w:r w:rsidRPr="002F1990">
              <w:rPr>
                <w:rFonts w:ascii="Calibri" w:hAnsi="Calibri"/>
                <w:szCs w:val="22"/>
              </w:rPr>
              <w:t>Since geriatric population is rapidly growing, rising prevalence of chronic diseases, stimulated number of people require clinical nutrition delivered by various routes including parenteral, and enteral feeding</w:t>
            </w:r>
            <w:r w:rsidRPr="002F1990">
              <w:rPr>
                <w:rFonts w:ascii="Calibri" w:hAnsi="Calibri"/>
                <w:szCs w:val="22"/>
                <w:rtl/>
              </w:rPr>
              <w:t xml:space="preserve">. </w:t>
            </w:r>
          </w:p>
          <w:p w:rsidR="002F1990" w:rsidRPr="002F1990" w:rsidRDefault="002F1990" w:rsidP="002F1990">
            <w:pPr>
              <w:bidi w:val="0"/>
              <w:rPr>
                <w:rFonts w:ascii="Calibri" w:hAnsi="Calibri"/>
                <w:szCs w:val="22"/>
              </w:rPr>
            </w:pPr>
          </w:p>
          <w:p w:rsidR="002F1990" w:rsidRPr="002F1990" w:rsidRDefault="002F1990" w:rsidP="002F1990">
            <w:pPr>
              <w:bidi w:val="0"/>
              <w:rPr>
                <w:rFonts w:ascii="Calibri" w:hAnsi="Calibri"/>
                <w:szCs w:val="22"/>
              </w:rPr>
            </w:pPr>
            <w:r w:rsidRPr="002F1990">
              <w:rPr>
                <w:rFonts w:ascii="Calibri" w:hAnsi="Calibri"/>
                <w:szCs w:val="22"/>
              </w:rPr>
              <w:t xml:space="preserve">The huge potential of this market on one hand, and its proven expertise and success in this product line on the other hand, Encourage </w:t>
            </w:r>
            <w:r>
              <w:rPr>
                <w:rFonts w:ascii="Calibri" w:hAnsi="Calibri"/>
                <w:szCs w:val="22"/>
              </w:rPr>
              <w:t>our company</w:t>
            </w:r>
            <w:r w:rsidRPr="002F1990">
              <w:rPr>
                <w:rFonts w:ascii="Calibri" w:hAnsi="Calibri"/>
                <w:szCs w:val="22"/>
              </w:rPr>
              <w:t xml:space="preserve"> to explore global opportunities</w:t>
            </w:r>
            <w:r w:rsidRPr="002F1990">
              <w:rPr>
                <w:rFonts w:ascii="Calibri" w:hAnsi="Calibri"/>
                <w:szCs w:val="22"/>
                <w:rtl/>
              </w:rPr>
              <w:t>.</w:t>
            </w:r>
          </w:p>
          <w:p w:rsidR="002F1990" w:rsidRPr="002F1990" w:rsidRDefault="002F1990" w:rsidP="002F1990">
            <w:pPr>
              <w:bidi w:val="0"/>
              <w:rPr>
                <w:rFonts w:ascii="Calibri" w:hAnsi="Calibri"/>
                <w:szCs w:val="22"/>
              </w:rPr>
            </w:pPr>
            <w:r w:rsidRPr="002F1990">
              <w:rPr>
                <w:rFonts w:ascii="Calibri" w:hAnsi="Calibri"/>
                <w:szCs w:val="22"/>
              </w:rPr>
              <w:t>This will preferably be achieved via collaboration with companies all over the world, who are interested in expanding their business into medical food by setting up the brand and product line for their local market</w:t>
            </w:r>
            <w:r w:rsidRPr="002F1990">
              <w:rPr>
                <w:rFonts w:ascii="Calibri" w:hAnsi="Calibri"/>
                <w:szCs w:val="22"/>
                <w:rtl/>
              </w:rPr>
              <w:t>.</w:t>
            </w:r>
          </w:p>
          <w:p w:rsidR="002F1990" w:rsidRPr="002F1990" w:rsidRDefault="002F1990" w:rsidP="002F1990">
            <w:pPr>
              <w:bidi w:val="0"/>
              <w:rPr>
                <w:rFonts w:ascii="Calibri" w:hAnsi="Calibri"/>
                <w:szCs w:val="22"/>
              </w:rPr>
            </w:pPr>
          </w:p>
          <w:p w:rsidR="002F1990" w:rsidRPr="00002C9E" w:rsidRDefault="002F1990" w:rsidP="00E41E3F">
            <w:pPr>
              <w:bidi w:val="0"/>
              <w:rPr>
                <w:rFonts w:asciiTheme="minorHAnsi" w:hAnsiTheme="minorHAnsi" w:cs="Arial"/>
                <w:b/>
                <w:bCs/>
                <w:color w:val="000000"/>
              </w:rPr>
            </w:pPr>
            <w:r w:rsidRPr="002F1990">
              <w:rPr>
                <w:rFonts w:ascii="Calibri" w:hAnsi="Calibri"/>
                <w:szCs w:val="22"/>
              </w:rPr>
              <w:t>Collaboration will be based on knowhow</w:t>
            </w:r>
            <w:r>
              <w:rPr>
                <w:rFonts w:ascii="Calibri" w:hAnsi="Calibri"/>
                <w:szCs w:val="22"/>
              </w:rPr>
              <w:t xml:space="preserve"> </w:t>
            </w:r>
            <w:r w:rsidRPr="002F1990">
              <w:rPr>
                <w:rFonts w:ascii="Calibri" w:hAnsi="Calibri"/>
                <w:szCs w:val="22"/>
              </w:rPr>
              <w:t>&amp; technology transfer</w:t>
            </w:r>
            <w:r w:rsidR="00E41E3F">
              <w:rPr>
                <w:rFonts w:ascii="Calibri" w:hAnsi="Calibri"/>
                <w:szCs w:val="22"/>
              </w:rPr>
              <w:t xml:space="preserve"> </w:t>
            </w:r>
            <w:r w:rsidRPr="002F1990">
              <w:rPr>
                <w:rFonts w:ascii="Calibri" w:hAnsi="Calibri"/>
                <w:szCs w:val="22"/>
              </w:rPr>
              <w:t xml:space="preserve">- </w:t>
            </w:r>
            <w:r>
              <w:rPr>
                <w:rFonts w:ascii="Calibri" w:hAnsi="Calibri"/>
                <w:szCs w:val="22"/>
              </w:rPr>
              <w:t>We</w:t>
            </w:r>
            <w:r w:rsidRPr="002F1990">
              <w:rPr>
                <w:rFonts w:ascii="Calibri" w:hAnsi="Calibri"/>
                <w:szCs w:val="22"/>
              </w:rPr>
              <w:t xml:space="preserve"> will provide full process package, technical support and formulation adjustments to meet specific market needs. This will enable optimal penetration and expansion in this most promising </w:t>
            </w:r>
            <w:r>
              <w:rPr>
                <w:rFonts w:ascii="Calibri" w:hAnsi="Calibri"/>
                <w:szCs w:val="22"/>
              </w:rPr>
              <w:t>market.</w:t>
            </w:r>
            <w:r w:rsidRPr="002F1990">
              <w:rPr>
                <w:rFonts w:ascii="Calibri" w:hAnsi="Calibri"/>
                <w:szCs w:val="22"/>
              </w:rPr>
              <w:t xml:space="preserve"> </w:t>
            </w:r>
          </w:p>
        </w:tc>
      </w:tr>
      <w:tr w:rsidR="00361153" w:rsidTr="0036115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2F1990" w:rsidP="00361153">
            <w:pPr>
              <w:pStyle w:val="NormalWeb"/>
              <w:rPr>
                <w:rFonts w:asciiTheme="minorHAnsi" w:hAnsiTheme="minorHAnsi" w:cs="Arial"/>
                <w:color w:val="000000"/>
                <w:rtl/>
              </w:rPr>
            </w:pPr>
            <w:r w:rsidRPr="004523A5">
              <w:rPr>
                <w:rFonts w:ascii="Calibri" w:hAnsi="Calibri"/>
              </w:rPr>
              <w:t>Distributors to hospitals and nursing homes, Pharma or food supplement companies seeking expansion into emerging market via value-added product line</w:t>
            </w:r>
            <w:r w:rsidR="00361153">
              <w:rPr>
                <w:rFonts w:ascii="Calibri" w:hAnsi="Calibri"/>
              </w:rPr>
              <w:t xml:space="preserve">. </w:t>
            </w:r>
            <w:r w:rsidR="00361153">
              <w:rPr>
                <w:rFonts w:ascii="Calibri" w:hAnsi="Calibri"/>
              </w:rPr>
              <w:br/>
            </w:r>
          </w:p>
        </w:tc>
      </w:tr>
      <w:tr w:rsidR="00361153" w:rsidTr="0036115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1990" w:rsidRDefault="002F1990" w:rsidP="002F1990">
            <w:pPr>
              <w:autoSpaceDE/>
              <w:bidi w:val="0"/>
              <w:spacing w:before="100" w:beforeAutospacing="1" w:after="100" w:afterAutospacing="1"/>
              <w:rPr>
                <w:rFonts w:asciiTheme="minorHAnsi" w:hAnsiTheme="minorHAnsi"/>
                <w:color w:val="000000"/>
                <w:szCs w:val="24"/>
              </w:rPr>
            </w:pPr>
            <w:r w:rsidRPr="00113CD1">
              <w:rPr>
                <w:rFonts w:ascii="Calibri" w:hAnsi="Calibri"/>
              </w:rPr>
              <w:t>Central and Eastern Europe</w:t>
            </w:r>
            <w:r>
              <w:rPr>
                <w:rFonts w:ascii="Calibri" w:hAnsi="Calibri"/>
              </w:rPr>
              <w:t xml:space="preserve">, India, </w:t>
            </w:r>
            <w:r w:rsidRPr="00A077B2">
              <w:rPr>
                <w:rFonts w:ascii="Calibri" w:hAnsi="Calibri"/>
              </w:rPr>
              <w:t>South Africa</w:t>
            </w:r>
            <w:r>
              <w:rPr>
                <w:rFonts w:ascii="Calibri" w:hAnsi="Calibri"/>
              </w:rPr>
              <w:t xml:space="preserve">, </w:t>
            </w:r>
            <w:r w:rsidRPr="00A077B2">
              <w:rPr>
                <w:rFonts w:ascii="Calibri" w:hAnsi="Calibri"/>
              </w:rPr>
              <w:t>China</w:t>
            </w:r>
            <w:r>
              <w:rPr>
                <w:rFonts w:ascii="Calibri" w:hAnsi="Calibri"/>
              </w:rPr>
              <w:t xml:space="preserve">, </w:t>
            </w:r>
            <w:r w:rsidRPr="00A077B2">
              <w:rPr>
                <w:rFonts w:ascii="Calibri" w:hAnsi="Calibri"/>
              </w:rPr>
              <w:t>Brazil, Chile, Colombia</w:t>
            </w:r>
            <w:r>
              <w:rPr>
                <w:rFonts w:ascii="Calibri" w:hAnsi="Calibri"/>
              </w:rPr>
              <w:t>.</w:t>
            </w:r>
            <w:r>
              <w:rPr>
                <w:rFonts w:asciiTheme="minorHAnsi" w:hAnsiTheme="minorHAnsi"/>
                <w:color w:val="000000"/>
                <w:szCs w:val="24"/>
              </w:rPr>
              <w:br/>
            </w:r>
          </w:p>
        </w:tc>
      </w:tr>
    </w:tbl>
    <w:p w:rsidR="00F90F37" w:rsidRDefault="00F90F37" w:rsidP="00F90F37">
      <w:pPr>
        <w:bidi w:val="0"/>
        <w:jc w:val="center"/>
        <w:rPr>
          <w:rFonts w:asciiTheme="minorHAnsi" w:hAnsiTheme="minorHAnsi" w:cs="Arial"/>
          <w:b/>
          <w:bCs/>
          <w:sz w:val="32"/>
          <w:szCs w:val="32"/>
          <w:u w:val="single"/>
        </w:rPr>
      </w:pPr>
      <w:bookmarkStart w:id="0" w:name="_GoBack"/>
      <w:bookmarkEnd w:id="0"/>
      <w:r>
        <w:rPr>
          <w:rFonts w:asciiTheme="minorHAnsi" w:hAnsiTheme="minorHAnsi" w:cs="Arial"/>
          <w:b/>
          <w:bCs/>
          <w:sz w:val="32"/>
          <w:szCs w:val="32"/>
          <w:u w:val="single"/>
        </w:rPr>
        <w:lastRenderedPageBreak/>
        <w:t>IMPORT-EXPORT</w:t>
      </w:r>
    </w:p>
    <w:p w:rsidR="00F90F37" w:rsidRDefault="00F90F37" w:rsidP="00F90F37">
      <w:pPr>
        <w:bidi w:val="0"/>
        <w:jc w:val="center"/>
        <w:rPr>
          <w:rFonts w:asciiTheme="minorHAnsi" w:hAnsiTheme="minorHAnsi" w:cs="Arial"/>
          <w:b/>
          <w:bCs/>
          <w:sz w:val="32"/>
          <w:szCs w:val="32"/>
          <w:u w:val="single"/>
        </w:rPr>
      </w:pPr>
    </w:p>
    <w:p w:rsidR="00F90F37" w:rsidRDefault="00F90F37" w:rsidP="00F90F37">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F90F37" w:rsidRPr="009B3B12"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0F37" w:rsidRPr="009B3B12" w:rsidRDefault="0030583E" w:rsidP="00052565">
            <w:pPr>
              <w:autoSpaceDE/>
              <w:bidi w:val="0"/>
              <w:jc w:val="both"/>
              <w:rPr>
                <w:rStyle w:val="a7"/>
                <w:rFonts w:asciiTheme="minorHAnsi" w:hAnsiTheme="minorHAnsi" w:cs="Arial"/>
              </w:rPr>
            </w:pPr>
            <w:hyperlink r:id="rId48" w:history="1">
              <w:r w:rsidR="00552C3D" w:rsidRPr="00F17859">
                <w:rPr>
                  <w:rStyle w:val="Hyperlink"/>
                  <w:rFonts w:ascii="Calibri" w:hAnsi="Calibri"/>
                  <w:b/>
                  <w:bCs/>
                  <w:noProof/>
                  <w:lang w:val="pl-PL"/>
                </w:rPr>
                <w:t>Kiv</w:t>
              </w:r>
              <w:r w:rsidR="00052565" w:rsidRPr="00F17859">
                <w:rPr>
                  <w:rStyle w:val="Hyperlink"/>
                  <w:rFonts w:ascii="Calibri" w:hAnsi="Calibri"/>
                  <w:b/>
                  <w:bCs/>
                  <w:noProof/>
                </w:rPr>
                <w:t>e</w:t>
              </w:r>
              <w:r w:rsidR="00552C3D" w:rsidRPr="00F17859">
                <w:rPr>
                  <w:rStyle w:val="Hyperlink"/>
                  <w:rFonts w:ascii="Calibri" w:hAnsi="Calibri"/>
                  <w:b/>
                  <w:bCs/>
                  <w:noProof/>
                  <w:lang w:val="pl-PL"/>
                </w:rPr>
                <w:t>ma</w:t>
              </w:r>
              <w:r w:rsidR="00552C3D" w:rsidRPr="00F17859">
                <w:rPr>
                  <w:rStyle w:val="Hyperlink"/>
                  <w:rFonts w:ascii="Calibri" w:hAnsi="Calibri"/>
                  <w:b/>
                  <w:bCs/>
                  <w:lang w:val="pl-PL"/>
                </w:rPr>
                <w:t xml:space="preserve"> </w:t>
              </w:r>
              <w:r w:rsidR="00F90F37" w:rsidRPr="00F17859">
                <w:rPr>
                  <w:rStyle w:val="Hyperlink"/>
                  <w:rFonts w:ascii="Calibri" w:hAnsi="Calibri"/>
                  <w:b/>
                  <w:bCs/>
                  <w:lang w:val="pl-PL"/>
                </w:rPr>
                <w:t>Ltd.</w:t>
              </w:r>
            </w:hyperlink>
            <w:r w:rsidR="00F90F37">
              <w:rPr>
                <w:rFonts w:ascii="Calibri" w:hAnsi="Calibri"/>
                <w:lang w:val="pl-PL"/>
              </w:rPr>
              <w:t xml:space="preserve"> </w:t>
            </w:r>
            <w:r w:rsidR="00F90F37" w:rsidRPr="00857D17">
              <w:rPr>
                <w:rStyle w:val="a7"/>
                <w:rFonts w:asciiTheme="minorHAnsi" w:hAnsiTheme="minorHAnsi" w:cs="Arial"/>
                <w:b w:val="0"/>
                <w:bCs w:val="0"/>
              </w:rPr>
              <w:t>(</w:t>
            </w:r>
            <w:r w:rsidR="00552C3D" w:rsidRPr="00552C3D">
              <w:rPr>
                <w:rStyle w:val="a7"/>
                <w:rFonts w:asciiTheme="minorHAnsi" w:hAnsiTheme="minorHAnsi" w:cs="Arial"/>
                <w:b w:val="0"/>
                <w:bCs w:val="0"/>
              </w:rPr>
              <w:t>21678</w:t>
            </w:r>
            <w:r w:rsidR="00F90F37" w:rsidRPr="00857D17">
              <w:rPr>
                <w:rStyle w:val="a7"/>
                <w:rFonts w:asciiTheme="minorHAnsi" w:hAnsiTheme="minorHAnsi" w:cs="Arial"/>
                <w:b w:val="0"/>
                <w:bCs w:val="0"/>
              </w:rPr>
              <w:t>)</w:t>
            </w:r>
          </w:p>
        </w:tc>
      </w:tr>
      <w:tr w:rsidR="00F90F37"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90F37" w:rsidRDefault="00F90F37" w:rsidP="004B336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F90F37" w:rsidRDefault="00F90F37" w:rsidP="004B336B">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F90F37" w:rsidRDefault="00F90F37" w:rsidP="004B336B">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49" w:history="1">
              <w:r>
                <w:rPr>
                  <w:rStyle w:val="Hyperlink"/>
                  <w:rFonts w:asciiTheme="minorHAnsi" w:hAnsiTheme="minorHAnsi" w:cs="Arial"/>
                  <w:szCs w:val="24"/>
                </w:rPr>
                <w:t>yonatk@chamber.org.il</w:t>
              </w:r>
            </w:hyperlink>
          </w:p>
        </w:tc>
      </w:tr>
      <w:tr w:rsidR="00F90F37"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C3D" w:rsidRDefault="0030583E" w:rsidP="00552C3D">
            <w:pPr>
              <w:tabs>
                <w:tab w:val="left" w:pos="311"/>
              </w:tabs>
              <w:bidi w:val="0"/>
              <w:jc w:val="both"/>
              <w:rPr>
                <w:rFonts w:asciiTheme="minorHAnsi" w:hAnsiTheme="minorHAnsi" w:cs="Arial"/>
                <w:color w:val="000000"/>
                <w:szCs w:val="24"/>
              </w:rPr>
            </w:pPr>
            <w:hyperlink r:id="rId50" w:history="1">
              <w:r w:rsidR="00552C3D" w:rsidRPr="00E41D9B">
                <w:rPr>
                  <w:rStyle w:val="Hyperlink"/>
                  <w:rFonts w:ascii="Calibri" w:hAnsi="Calibri"/>
                  <w:noProof/>
                </w:rPr>
                <w:t>www.kivema.biz</w:t>
              </w:r>
            </w:hyperlink>
          </w:p>
        </w:tc>
      </w:tr>
      <w:tr w:rsidR="00F90F37"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0F37" w:rsidRDefault="00552C3D" w:rsidP="004B336B">
            <w:pPr>
              <w:bidi w:val="0"/>
              <w:jc w:val="both"/>
              <w:rPr>
                <w:rFonts w:asciiTheme="minorHAnsi" w:hAnsiTheme="minorHAnsi" w:cs="Arial"/>
                <w:szCs w:val="24"/>
              </w:rPr>
            </w:pPr>
            <w:r>
              <w:rPr>
                <w:rFonts w:asciiTheme="minorHAnsi" w:hAnsiTheme="minorHAnsi" w:cs="Arial"/>
                <w:szCs w:val="24"/>
              </w:rPr>
              <w:t>1998</w:t>
            </w:r>
          </w:p>
        </w:tc>
      </w:tr>
      <w:tr w:rsidR="00F90F37"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0F37" w:rsidRDefault="00552C3D" w:rsidP="004B336B">
            <w:pPr>
              <w:bidi w:val="0"/>
              <w:jc w:val="both"/>
              <w:rPr>
                <w:rFonts w:asciiTheme="minorHAnsi" w:hAnsiTheme="minorHAnsi" w:cs="Arial"/>
                <w:szCs w:val="24"/>
              </w:rPr>
            </w:pPr>
            <w:r>
              <w:rPr>
                <w:rFonts w:asciiTheme="minorHAnsi" w:hAnsiTheme="minorHAnsi" w:cs="Arial"/>
                <w:szCs w:val="24"/>
              </w:rPr>
              <w:t>8</w:t>
            </w:r>
          </w:p>
        </w:tc>
      </w:tr>
      <w:tr w:rsidR="00F90F37"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0F37" w:rsidRDefault="002C3F0C" w:rsidP="004B336B">
            <w:pPr>
              <w:tabs>
                <w:tab w:val="left" w:pos="311"/>
              </w:tabs>
              <w:bidi w:val="0"/>
              <w:jc w:val="both"/>
              <w:rPr>
                <w:rFonts w:asciiTheme="minorHAnsi" w:hAnsiTheme="minorHAnsi" w:cs="Arial"/>
                <w:i/>
                <w:iCs/>
                <w:szCs w:val="24"/>
              </w:rPr>
            </w:pPr>
            <w:r w:rsidRPr="002C3F0C">
              <w:rPr>
                <w:rFonts w:asciiTheme="minorHAnsi" w:hAnsiTheme="minorHAnsi" w:cs="Arial"/>
                <w:i/>
                <w:iCs/>
                <w:szCs w:val="24"/>
              </w:rPr>
              <w:t>118816</w:t>
            </w:r>
          </w:p>
        </w:tc>
      </w:tr>
      <w:tr w:rsidR="00F90F37"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246D5" w:rsidP="00F246D5">
            <w:pPr>
              <w:bidi w:val="0"/>
              <w:spacing w:before="120" w:after="120"/>
              <w:rPr>
                <w:rFonts w:asciiTheme="minorHAnsi" w:hAnsiTheme="minorHAnsi" w:cs="Arial"/>
                <w:b/>
                <w:bCs/>
                <w:color w:val="000000"/>
                <w:szCs w:val="24"/>
              </w:rPr>
            </w:pPr>
            <w:r>
              <w:rPr>
                <w:rFonts w:ascii="Calibri" w:hAnsi="Calibri"/>
                <w:i/>
                <w:iCs/>
                <w:szCs w:val="24"/>
                <w:lang w:eastAsia="en-GB" w:bidi="ar-SA"/>
              </w:rPr>
              <w:t>Import-</w:t>
            </w:r>
            <w:r w:rsidR="00F90F37">
              <w:rPr>
                <w:rFonts w:ascii="Calibri" w:hAnsi="Calibri"/>
                <w:i/>
                <w:iCs/>
                <w:szCs w:val="24"/>
                <w:lang w:eastAsia="en-GB" w:bidi="ar-SA"/>
              </w:rPr>
              <w:t xml:space="preserve">Export: </w:t>
            </w:r>
            <w:r w:rsidRPr="00F246D5">
              <w:rPr>
                <w:rFonts w:ascii="Calibri" w:hAnsi="Calibri"/>
                <w:b/>
                <w:bCs/>
                <w:i/>
                <w:iCs/>
                <w:szCs w:val="24"/>
                <w:lang w:eastAsia="en-GB" w:bidi="ar-SA"/>
              </w:rPr>
              <w:t xml:space="preserve">Premium </w:t>
            </w:r>
            <w:r>
              <w:rPr>
                <w:rFonts w:ascii="Calibri" w:hAnsi="Calibri"/>
                <w:b/>
                <w:bCs/>
                <w:i/>
                <w:iCs/>
                <w:szCs w:val="24"/>
                <w:lang w:eastAsia="en-GB" w:bidi="ar-SA"/>
              </w:rPr>
              <w:t>H</w:t>
            </w:r>
            <w:r w:rsidRPr="00F246D5">
              <w:rPr>
                <w:rFonts w:ascii="Calibri" w:hAnsi="Calibri"/>
                <w:b/>
                <w:bCs/>
                <w:i/>
                <w:iCs/>
                <w:szCs w:val="24"/>
                <w:lang w:eastAsia="en-GB" w:bidi="ar-SA"/>
              </w:rPr>
              <w:t xml:space="preserve">ealth </w:t>
            </w:r>
            <w:r>
              <w:rPr>
                <w:rFonts w:ascii="Calibri" w:hAnsi="Calibri"/>
                <w:b/>
                <w:bCs/>
                <w:i/>
                <w:iCs/>
                <w:szCs w:val="24"/>
                <w:lang w:eastAsia="en-GB" w:bidi="ar-SA"/>
              </w:rPr>
              <w:t>P</w:t>
            </w:r>
            <w:r w:rsidRPr="00F246D5">
              <w:rPr>
                <w:rFonts w:ascii="Calibri" w:hAnsi="Calibri"/>
                <w:b/>
                <w:bCs/>
                <w:i/>
                <w:iCs/>
                <w:szCs w:val="24"/>
                <w:lang w:eastAsia="en-GB" w:bidi="ar-SA"/>
              </w:rPr>
              <w:t>roducts</w:t>
            </w:r>
            <w:r>
              <w:rPr>
                <w:rFonts w:ascii="Calibri" w:hAnsi="Calibri"/>
                <w:b/>
                <w:bCs/>
                <w:i/>
                <w:iCs/>
                <w:szCs w:val="24"/>
                <w:lang w:eastAsia="en-GB" w:bidi="ar-SA"/>
              </w:rPr>
              <w:t>, P</w:t>
            </w:r>
            <w:r w:rsidRPr="00F246D5">
              <w:rPr>
                <w:rFonts w:ascii="Calibri" w:hAnsi="Calibri"/>
                <w:b/>
                <w:bCs/>
                <w:i/>
                <w:iCs/>
                <w:szCs w:val="24"/>
                <w:lang w:eastAsia="en-GB" w:bidi="ar-SA"/>
              </w:rPr>
              <w:t>harmaceuticals</w:t>
            </w:r>
            <w:r>
              <w:rPr>
                <w:rFonts w:ascii="Calibri" w:hAnsi="Calibri"/>
                <w:b/>
                <w:bCs/>
                <w:i/>
                <w:iCs/>
                <w:szCs w:val="24"/>
                <w:lang w:eastAsia="en-GB" w:bidi="ar-SA"/>
              </w:rPr>
              <w:t>, Medical D</w:t>
            </w:r>
            <w:r w:rsidRPr="00F246D5">
              <w:rPr>
                <w:rFonts w:ascii="Calibri" w:hAnsi="Calibri"/>
                <w:b/>
                <w:bCs/>
                <w:i/>
                <w:iCs/>
                <w:szCs w:val="24"/>
                <w:lang w:eastAsia="en-GB" w:bidi="ar-SA"/>
              </w:rPr>
              <w:t>evices</w:t>
            </w:r>
            <w:r>
              <w:rPr>
                <w:rFonts w:ascii="Calibri" w:hAnsi="Calibri"/>
                <w:b/>
                <w:bCs/>
                <w:i/>
                <w:iCs/>
                <w:szCs w:val="24"/>
                <w:lang w:eastAsia="en-GB" w:bidi="ar-SA"/>
              </w:rPr>
              <w:t xml:space="preserve"> </w:t>
            </w:r>
            <w:r w:rsidRPr="00F246D5">
              <w:rPr>
                <w:rFonts w:ascii="Calibri" w:hAnsi="Calibri"/>
                <w:b/>
                <w:bCs/>
                <w:i/>
                <w:iCs/>
                <w:szCs w:val="24"/>
                <w:lang w:eastAsia="en-GB" w:bidi="ar-SA"/>
              </w:rPr>
              <w:t xml:space="preserve">and </w:t>
            </w:r>
            <w:r>
              <w:rPr>
                <w:rFonts w:ascii="Calibri" w:hAnsi="Calibri"/>
                <w:b/>
                <w:bCs/>
                <w:i/>
                <w:iCs/>
                <w:szCs w:val="24"/>
                <w:lang w:eastAsia="en-GB" w:bidi="ar-SA"/>
              </w:rPr>
              <w:t>S</w:t>
            </w:r>
            <w:r w:rsidRPr="00F246D5">
              <w:rPr>
                <w:rFonts w:ascii="Calibri" w:hAnsi="Calibri"/>
                <w:b/>
                <w:bCs/>
                <w:i/>
                <w:iCs/>
                <w:szCs w:val="24"/>
                <w:lang w:eastAsia="en-GB" w:bidi="ar-SA"/>
              </w:rPr>
              <w:t xml:space="preserve">anitizing </w:t>
            </w:r>
            <w:r>
              <w:rPr>
                <w:rFonts w:ascii="Calibri" w:hAnsi="Calibri"/>
                <w:b/>
                <w:bCs/>
                <w:i/>
                <w:iCs/>
                <w:szCs w:val="24"/>
                <w:lang w:eastAsia="en-GB" w:bidi="ar-SA"/>
              </w:rPr>
              <w:t>P</w:t>
            </w:r>
            <w:r w:rsidRPr="00F246D5">
              <w:rPr>
                <w:rFonts w:ascii="Calibri" w:hAnsi="Calibri"/>
                <w:b/>
                <w:bCs/>
                <w:i/>
                <w:iCs/>
                <w:szCs w:val="24"/>
                <w:lang w:eastAsia="en-GB" w:bidi="ar-SA"/>
              </w:rPr>
              <w:t>roducts</w:t>
            </w:r>
          </w:p>
        </w:tc>
      </w:tr>
      <w:tr w:rsidR="00F90F37" w:rsidRPr="00002C9E"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0F37" w:rsidRDefault="00F90F37" w:rsidP="004B336B">
            <w:pPr>
              <w:bidi w:val="0"/>
              <w:jc w:val="both"/>
              <w:rPr>
                <w:rFonts w:asciiTheme="minorHAnsi" w:hAnsiTheme="minorHAnsi" w:cs="Arial"/>
                <w:b/>
                <w:bCs/>
                <w:color w:val="000000"/>
                <w:szCs w:val="24"/>
                <w:u w:val="single"/>
              </w:rPr>
            </w:pPr>
          </w:p>
          <w:p w:rsidR="00F90F37" w:rsidRDefault="00F90F37"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F90F37" w:rsidRDefault="00F90F37" w:rsidP="004B336B">
            <w:pPr>
              <w:bidi w:val="0"/>
              <w:jc w:val="both"/>
              <w:rPr>
                <w:rFonts w:ascii="Calibri" w:hAnsi="Calibri"/>
                <w:szCs w:val="24"/>
              </w:rPr>
            </w:pPr>
          </w:p>
          <w:p w:rsidR="00F246D5" w:rsidRDefault="00F246D5" w:rsidP="00F246D5">
            <w:pPr>
              <w:bidi w:val="0"/>
              <w:rPr>
                <w:rFonts w:ascii="Calibri" w:hAnsi="Calibri"/>
                <w:noProof/>
              </w:rPr>
            </w:pPr>
            <w:r w:rsidRPr="000A5436">
              <w:rPr>
                <w:rFonts w:ascii="Calibri" w:hAnsi="Calibri"/>
                <w:noProof/>
              </w:rPr>
              <w:t>A leading company in the pharmaceutical field in Israel specializ</w:t>
            </w:r>
            <w:r>
              <w:rPr>
                <w:rFonts w:ascii="Calibri" w:hAnsi="Calibri"/>
                <w:noProof/>
              </w:rPr>
              <w:t>ing</w:t>
            </w:r>
            <w:r w:rsidRPr="000A5436">
              <w:rPr>
                <w:rFonts w:ascii="Calibri" w:hAnsi="Calibri"/>
                <w:noProof/>
              </w:rPr>
              <w:t xml:space="preserve"> in marketing, s</w:t>
            </w:r>
            <w:r>
              <w:rPr>
                <w:rFonts w:ascii="Calibri" w:hAnsi="Calibri"/>
                <w:noProof/>
              </w:rPr>
              <w:t>ales</w:t>
            </w:r>
            <w:r w:rsidRPr="000A5436">
              <w:rPr>
                <w:rFonts w:ascii="Calibri" w:hAnsi="Calibri"/>
                <w:noProof/>
              </w:rPr>
              <w:t xml:space="preserve"> and distributi</w:t>
            </w:r>
            <w:r>
              <w:rPr>
                <w:rFonts w:ascii="Calibri" w:hAnsi="Calibri"/>
                <w:noProof/>
              </w:rPr>
              <w:t>on of</w:t>
            </w:r>
            <w:r w:rsidRPr="000A5436">
              <w:rPr>
                <w:rFonts w:ascii="Calibri" w:hAnsi="Calibri"/>
                <w:noProof/>
              </w:rPr>
              <w:t xml:space="preserve"> pharmaceutical diverse healthcare products and devices. </w:t>
            </w:r>
          </w:p>
          <w:p w:rsidR="00F246D5" w:rsidRDefault="00F246D5" w:rsidP="00F246D5">
            <w:pPr>
              <w:bidi w:val="0"/>
              <w:rPr>
                <w:rFonts w:ascii="Calibri" w:hAnsi="Calibri"/>
                <w:noProof/>
              </w:rPr>
            </w:pPr>
          </w:p>
          <w:p w:rsidR="00F90F37" w:rsidRDefault="00F246D5" w:rsidP="00F246D5">
            <w:pPr>
              <w:bidi w:val="0"/>
              <w:rPr>
                <w:rFonts w:asciiTheme="minorHAnsi" w:hAnsiTheme="minorHAnsi" w:cs="Arial"/>
                <w:b/>
                <w:bCs/>
                <w:color w:val="000000"/>
              </w:rPr>
            </w:pPr>
            <w:r>
              <w:rPr>
                <w:rFonts w:ascii="Calibri" w:hAnsi="Calibri"/>
                <w:noProof/>
              </w:rPr>
              <w:t xml:space="preserve">The company </w:t>
            </w:r>
            <w:r w:rsidRPr="000A5436">
              <w:rPr>
                <w:rFonts w:ascii="Calibri" w:hAnsi="Calibri"/>
                <w:noProof/>
              </w:rPr>
              <w:t xml:space="preserve">manufactures high quality sanitizing products </w:t>
            </w:r>
            <w:r>
              <w:rPr>
                <w:rFonts w:ascii="Calibri" w:hAnsi="Calibri"/>
                <w:noProof/>
              </w:rPr>
              <w:t>and</w:t>
            </w:r>
            <w:r w:rsidRPr="000A5436">
              <w:rPr>
                <w:rFonts w:ascii="Calibri" w:hAnsi="Calibri"/>
                <w:noProof/>
              </w:rPr>
              <w:t xml:space="preserve"> imports a wide variety of quality </w:t>
            </w:r>
            <w:r>
              <w:rPr>
                <w:rFonts w:ascii="Calibri" w:hAnsi="Calibri"/>
                <w:noProof/>
              </w:rPr>
              <w:t xml:space="preserve">medical supplies, </w:t>
            </w:r>
            <w:r w:rsidRPr="000A5436">
              <w:rPr>
                <w:rFonts w:ascii="Calibri" w:hAnsi="Calibri"/>
                <w:noProof/>
              </w:rPr>
              <w:t>including prescription</w:t>
            </w:r>
            <w:r>
              <w:rPr>
                <w:rFonts w:ascii="Calibri" w:hAnsi="Calibri"/>
                <w:noProof/>
              </w:rPr>
              <w:t>s</w:t>
            </w:r>
            <w:r w:rsidRPr="000A5436">
              <w:rPr>
                <w:rFonts w:ascii="Calibri" w:hAnsi="Calibri"/>
                <w:noProof/>
              </w:rPr>
              <w:t xml:space="preserve"> and over</w:t>
            </w:r>
            <w:r>
              <w:rPr>
                <w:rFonts w:ascii="Calibri" w:hAnsi="Calibri"/>
                <w:noProof/>
              </w:rPr>
              <w:t>-</w:t>
            </w:r>
            <w:r w:rsidRPr="000A5436">
              <w:rPr>
                <w:rFonts w:ascii="Calibri" w:hAnsi="Calibri"/>
                <w:noProof/>
              </w:rPr>
              <w:t>the</w:t>
            </w:r>
            <w:r>
              <w:rPr>
                <w:rFonts w:ascii="Calibri" w:hAnsi="Calibri"/>
                <w:noProof/>
              </w:rPr>
              <w:t>-</w:t>
            </w:r>
            <w:r w:rsidRPr="000A5436">
              <w:rPr>
                <w:rFonts w:ascii="Calibri" w:hAnsi="Calibri"/>
                <w:noProof/>
              </w:rPr>
              <w:t>counter products.</w:t>
            </w:r>
          </w:p>
          <w:p w:rsidR="00F246D5" w:rsidRPr="00002C9E" w:rsidRDefault="00F246D5" w:rsidP="00F246D5">
            <w:pPr>
              <w:bidi w:val="0"/>
              <w:rPr>
                <w:rFonts w:asciiTheme="minorHAnsi" w:hAnsiTheme="minorHAnsi" w:cs="Arial"/>
                <w:b/>
                <w:bCs/>
                <w:color w:val="000000"/>
              </w:rPr>
            </w:pPr>
          </w:p>
        </w:tc>
      </w:tr>
      <w:tr w:rsidR="00F90F37" w:rsidRPr="00834A22"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Pr="00834A22" w:rsidRDefault="00F246D5" w:rsidP="00F246D5">
            <w:pPr>
              <w:pStyle w:val="NormalWeb"/>
              <w:rPr>
                <w:rFonts w:asciiTheme="minorHAnsi" w:hAnsiTheme="minorHAnsi" w:cs="Arial"/>
                <w:color w:val="000000"/>
                <w:rtl/>
              </w:rPr>
            </w:pPr>
            <w:r>
              <w:rPr>
                <w:rFonts w:ascii="Calibri" w:hAnsi="Calibri"/>
                <w:noProof/>
              </w:rPr>
              <w:t xml:space="preserve">Medical </w:t>
            </w:r>
            <w:r>
              <w:rPr>
                <w:rFonts w:ascii="Calibri" w:hAnsi="Calibri"/>
              </w:rPr>
              <w:t>products suppliers, surgical equipment suppliers, pharmaceutical manufacturers</w:t>
            </w:r>
            <w:r w:rsidR="00F90F37" w:rsidRPr="00834A22">
              <w:rPr>
                <w:rFonts w:asciiTheme="minorHAnsi" w:hAnsiTheme="minorHAnsi" w:cs="Arial"/>
                <w:color w:val="000000"/>
              </w:rPr>
              <w:t>.</w:t>
            </w:r>
            <w:r w:rsidR="00F90F37">
              <w:rPr>
                <w:rFonts w:asciiTheme="minorHAnsi" w:hAnsiTheme="minorHAnsi" w:cs="Arial"/>
                <w:color w:val="000000"/>
              </w:rPr>
              <w:br/>
            </w:r>
          </w:p>
        </w:tc>
      </w:tr>
      <w:tr w:rsidR="00F90F37"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90F37"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0F37" w:rsidRDefault="00F246D5" w:rsidP="004B336B">
            <w:pPr>
              <w:autoSpaceDE/>
              <w:bidi w:val="0"/>
              <w:spacing w:before="100" w:beforeAutospacing="1" w:after="100" w:afterAutospacing="1"/>
              <w:rPr>
                <w:rFonts w:asciiTheme="minorHAnsi" w:hAnsiTheme="minorHAnsi"/>
                <w:color w:val="000000"/>
                <w:szCs w:val="24"/>
              </w:rPr>
            </w:pPr>
            <w:r>
              <w:rPr>
                <w:rFonts w:ascii="Calibri" w:hAnsi="Calibri"/>
                <w:noProof/>
              </w:rPr>
              <w:t>USA, Europe, Mexico, South Ameri</w:t>
            </w:r>
            <w:r>
              <w:rPr>
                <w:rFonts w:ascii="Calibri" w:hAnsi="Calibri"/>
              </w:rPr>
              <w:t>ca, South Africa, UAE and more</w:t>
            </w:r>
            <w:r w:rsidR="00F90F37">
              <w:rPr>
                <w:rFonts w:asciiTheme="minorHAnsi" w:hAnsiTheme="minorHAnsi"/>
                <w:color w:val="000000"/>
                <w:szCs w:val="24"/>
              </w:rPr>
              <w:t>.</w:t>
            </w:r>
            <w:r w:rsidR="00F90F37">
              <w:rPr>
                <w:rFonts w:asciiTheme="minorHAnsi" w:hAnsiTheme="minorHAnsi"/>
                <w:color w:val="000000"/>
                <w:szCs w:val="24"/>
              </w:rPr>
              <w:br/>
            </w:r>
          </w:p>
        </w:tc>
      </w:tr>
    </w:tbl>
    <w:p w:rsidR="00F90F37" w:rsidRDefault="00F90F37" w:rsidP="00F90F37">
      <w:pPr>
        <w:bidi w:val="0"/>
        <w:jc w:val="center"/>
        <w:rPr>
          <w:rFonts w:asciiTheme="minorHAnsi" w:hAnsiTheme="minorHAnsi" w:cs="Arial"/>
          <w:b/>
          <w:bCs/>
          <w:sz w:val="32"/>
          <w:szCs w:val="32"/>
          <w:u w:val="single"/>
          <w:rtl/>
        </w:rPr>
      </w:pPr>
    </w:p>
    <w:sectPr w:rsidR="00F90F37" w:rsidSect="005A0884">
      <w:footerReference w:type="default" r:id="rId5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033" w:rsidRDefault="00127033" w:rsidP="00660049">
      <w:r>
        <w:separator/>
      </w:r>
    </w:p>
  </w:endnote>
  <w:endnote w:type="continuationSeparator" w:id="0">
    <w:p w:rsidR="00127033" w:rsidRDefault="00127033"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127033" w:rsidRDefault="0030583E">
        <w:pPr>
          <w:pStyle w:val="a5"/>
        </w:pPr>
        <w:r>
          <w:rPr>
            <w:noProof/>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127033" w:rsidRPr="006045F6" w:rsidRDefault="00127033">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0583E" w:rsidRPr="0030583E">
                                        <w:rPr>
                                          <w:rFonts w:asciiTheme="majorHAnsi" w:hAnsiTheme="majorHAnsi" w:cs="Cambria"/>
                                          <w:noProof/>
                                          <w:szCs w:val="24"/>
                                          <w:rtl/>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127033" w:rsidRPr="006045F6" w:rsidRDefault="00127033">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0583E" w:rsidRPr="0030583E">
                                  <w:rPr>
                                    <w:rFonts w:asciiTheme="majorHAnsi" w:hAnsiTheme="majorHAnsi" w:cs="Cambria"/>
                                    <w:noProof/>
                                    <w:szCs w:val="24"/>
                                    <w:rtl/>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033" w:rsidRDefault="00127033" w:rsidP="00660049">
      <w:r>
        <w:separator/>
      </w:r>
    </w:p>
  </w:footnote>
  <w:footnote w:type="continuationSeparator" w:id="0">
    <w:p w:rsidR="00127033" w:rsidRDefault="00127033"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c0NjUxMjIwNDE3NDRS0lEKTi0uzszPAykwrAUAbKwB4C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216E2"/>
    <w:rsid w:val="00021EF9"/>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85B"/>
    <w:rsid w:val="00043500"/>
    <w:rsid w:val="00043816"/>
    <w:rsid w:val="00044BC5"/>
    <w:rsid w:val="00045391"/>
    <w:rsid w:val="00046D55"/>
    <w:rsid w:val="00051FA8"/>
    <w:rsid w:val="00052565"/>
    <w:rsid w:val="0005377C"/>
    <w:rsid w:val="000545E3"/>
    <w:rsid w:val="000546A3"/>
    <w:rsid w:val="00054A8A"/>
    <w:rsid w:val="00054BAE"/>
    <w:rsid w:val="0005643B"/>
    <w:rsid w:val="0005728B"/>
    <w:rsid w:val="00057A40"/>
    <w:rsid w:val="000626BF"/>
    <w:rsid w:val="00062FF4"/>
    <w:rsid w:val="000635DA"/>
    <w:rsid w:val="00064312"/>
    <w:rsid w:val="00064D2D"/>
    <w:rsid w:val="00066204"/>
    <w:rsid w:val="00066A16"/>
    <w:rsid w:val="00067218"/>
    <w:rsid w:val="00067CD6"/>
    <w:rsid w:val="0007034A"/>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1A3E"/>
    <w:rsid w:val="00091F3D"/>
    <w:rsid w:val="00092B9C"/>
    <w:rsid w:val="00093229"/>
    <w:rsid w:val="0009553D"/>
    <w:rsid w:val="00095903"/>
    <w:rsid w:val="00095C9A"/>
    <w:rsid w:val="0009600B"/>
    <w:rsid w:val="0009795D"/>
    <w:rsid w:val="00097C23"/>
    <w:rsid w:val="00097F00"/>
    <w:rsid w:val="000A0693"/>
    <w:rsid w:val="000A08AE"/>
    <w:rsid w:val="000A101B"/>
    <w:rsid w:val="000A19C1"/>
    <w:rsid w:val="000A347E"/>
    <w:rsid w:val="000A525F"/>
    <w:rsid w:val="000A568B"/>
    <w:rsid w:val="000A7092"/>
    <w:rsid w:val="000A720B"/>
    <w:rsid w:val="000A7E11"/>
    <w:rsid w:val="000B0489"/>
    <w:rsid w:val="000B12BE"/>
    <w:rsid w:val="000B157A"/>
    <w:rsid w:val="000B2403"/>
    <w:rsid w:val="000B2E5B"/>
    <w:rsid w:val="000B4CE9"/>
    <w:rsid w:val="000B59EA"/>
    <w:rsid w:val="000B7BCB"/>
    <w:rsid w:val="000B7EA9"/>
    <w:rsid w:val="000C05B7"/>
    <w:rsid w:val="000C05D8"/>
    <w:rsid w:val="000C0B0C"/>
    <w:rsid w:val="000C1207"/>
    <w:rsid w:val="000C1574"/>
    <w:rsid w:val="000C1693"/>
    <w:rsid w:val="000C1A76"/>
    <w:rsid w:val="000C2D83"/>
    <w:rsid w:val="000C2E59"/>
    <w:rsid w:val="000C3AB4"/>
    <w:rsid w:val="000C3F8D"/>
    <w:rsid w:val="000C70CF"/>
    <w:rsid w:val="000C7918"/>
    <w:rsid w:val="000C7FC6"/>
    <w:rsid w:val="000D0A34"/>
    <w:rsid w:val="000D0B29"/>
    <w:rsid w:val="000D11AF"/>
    <w:rsid w:val="000D1677"/>
    <w:rsid w:val="000D175C"/>
    <w:rsid w:val="000D1C99"/>
    <w:rsid w:val="000D2988"/>
    <w:rsid w:val="000D3145"/>
    <w:rsid w:val="000D3CBB"/>
    <w:rsid w:val="000D415B"/>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38E3"/>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91"/>
    <w:rsid w:val="001036D2"/>
    <w:rsid w:val="00103F13"/>
    <w:rsid w:val="00104366"/>
    <w:rsid w:val="0010450B"/>
    <w:rsid w:val="00106FB1"/>
    <w:rsid w:val="00107473"/>
    <w:rsid w:val="001102D9"/>
    <w:rsid w:val="00110BA4"/>
    <w:rsid w:val="001111E7"/>
    <w:rsid w:val="00112224"/>
    <w:rsid w:val="0011248F"/>
    <w:rsid w:val="00116EB5"/>
    <w:rsid w:val="00120378"/>
    <w:rsid w:val="00121C41"/>
    <w:rsid w:val="0012456A"/>
    <w:rsid w:val="00125015"/>
    <w:rsid w:val="00126057"/>
    <w:rsid w:val="00127033"/>
    <w:rsid w:val="0012796D"/>
    <w:rsid w:val="00127990"/>
    <w:rsid w:val="00130739"/>
    <w:rsid w:val="001311F4"/>
    <w:rsid w:val="00133356"/>
    <w:rsid w:val="00133754"/>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147E"/>
    <w:rsid w:val="00152603"/>
    <w:rsid w:val="00152713"/>
    <w:rsid w:val="0015307E"/>
    <w:rsid w:val="00153A16"/>
    <w:rsid w:val="00156BB4"/>
    <w:rsid w:val="001571F3"/>
    <w:rsid w:val="00157B0D"/>
    <w:rsid w:val="001622AD"/>
    <w:rsid w:val="001626E9"/>
    <w:rsid w:val="00162A43"/>
    <w:rsid w:val="00164020"/>
    <w:rsid w:val="00164E27"/>
    <w:rsid w:val="00165293"/>
    <w:rsid w:val="001659A5"/>
    <w:rsid w:val="00165C9B"/>
    <w:rsid w:val="001664E2"/>
    <w:rsid w:val="001669A4"/>
    <w:rsid w:val="00166EC4"/>
    <w:rsid w:val="00167474"/>
    <w:rsid w:val="001676D2"/>
    <w:rsid w:val="00167A64"/>
    <w:rsid w:val="001708EF"/>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707FF"/>
    <w:rsid w:val="00270E93"/>
    <w:rsid w:val="00271372"/>
    <w:rsid w:val="00271828"/>
    <w:rsid w:val="00271F1D"/>
    <w:rsid w:val="00272D3C"/>
    <w:rsid w:val="00273A76"/>
    <w:rsid w:val="002743E2"/>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DFC"/>
    <w:rsid w:val="002B1F64"/>
    <w:rsid w:val="002B3609"/>
    <w:rsid w:val="002B3D73"/>
    <w:rsid w:val="002B43E2"/>
    <w:rsid w:val="002B4E17"/>
    <w:rsid w:val="002B574B"/>
    <w:rsid w:val="002B68D1"/>
    <w:rsid w:val="002B79B4"/>
    <w:rsid w:val="002C07B9"/>
    <w:rsid w:val="002C0ED1"/>
    <w:rsid w:val="002C303C"/>
    <w:rsid w:val="002C3978"/>
    <w:rsid w:val="002C3F0C"/>
    <w:rsid w:val="002C45EC"/>
    <w:rsid w:val="002C5C66"/>
    <w:rsid w:val="002C60D1"/>
    <w:rsid w:val="002C6714"/>
    <w:rsid w:val="002C6A9D"/>
    <w:rsid w:val="002C6C2E"/>
    <w:rsid w:val="002C7E73"/>
    <w:rsid w:val="002D04F7"/>
    <w:rsid w:val="002D0DF6"/>
    <w:rsid w:val="002D5DAA"/>
    <w:rsid w:val="002D77A2"/>
    <w:rsid w:val="002D7CB6"/>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77CB"/>
    <w:rsid w:val="00302428"/>
    <w:rsid w:val="003026EC"/>
    <w:rsid w:val="00303DCA"/>
    <w:rsid w:val="003052E9"/>
    <w:rsid w:val="003055AF"/>
    <w:rsid w:val="0030583E"/>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72EC"/>
    <w:rsid w:val="00347EDE"/>
    <w:rsid w:val="00347F6E"/>
    <w:rsid w:val="003507CB"/>
    <w:rsid w:val="00350E9D"/>
    <w:rsid w:val="00350F14"/>
    <w:rsid w:val="00351875"/>
    <w:rsid w:val="0035231F"/>
    <w:rsid w:val="00354054"/>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3969"/>
    <w:rsid w:val="003F3C27"/>
    <w:rsid w:val="003F4EED"/>
    <w:rsid w:val="003F56DA"/>
    <w:rsid w:val="003F583E"/>
    <w:rsid w:val="003F6E3C"/>
    <w:rsid w:val="003F73D8"/>
    <w:rsid w:val="003F76B0"/>
    <w:rsid w:val="00400344"/>
    <w:rsid w:val="00400ADA"/>
    <w:rsid w:val="00400FC4"/>
    <w:rsid w:val="00401907"/>
    <w:rsid w:val="00401F34"/>
    <w:rsid w:val="00402F41"/>
    <w:rsid w:val="00403481"/>
    <w:rsid w:val="00404DE1"/>
    <w:rsid w:val="00410E90"/>
    <w:rsid w:val="00411028"/>
    <w:rsid w:val="004120A6"/>
    <w:rsid w:val="00412506"/>
    <w:rsid w:val="00413232"/>
    <w:rsid w:val="004133FB"/>
    <w:rsid w:val="004135BE"/>
    <w:rsid w:val="00413D05"/>
    <w:rsid w:val="00414574"/>
    <w:rsid w:val="00415185"/>
    <w:rsid w:val="004163C2"/>
    <w:rsid w:val="004163D8"/>
    <w:rsid w:val="00417F81"/>
    <w:rsid w:val="0042041F"/>
    <w:rsid w:val="00420EDD"/>
    <w:rsid w:val="00421058"/>
    <w:rsid w:val="00421732"/>
    <w:rsid w:val="00423DFF"/>
    <w:rsid w:val="00424F9E"/>
    <w:rsid w:val="0042594B"/>
    <w:rsid w:val="0042723B"/>
    <w:rsid w:val="00427583"/>
    <w:rsid w:val="00427B6D"/>
    <w:rsid w:val="00430323"/>
    <w:rsid w:val="0043174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4DE"/>
    <w:rsid w:val="004562FB"/>
    <w:rsid w:val="00456454"/>
    <w:rsid w:val="00456E45"/>
    <w:rsid w:val="00457060"/>
    <w:rsid w:val="00460541"/>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6DF"/>
    <w:rsid w:val="004812ED"/>
    <w:rsid w:val="00481D2D"/>
    <w:rsid w:val="004821DA"/>
    <w:rsid w:val="004835BE"/>
    <w:rsid w:val="004835DE"/>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E48"/>
    <w:rsid w:val="004C2B3F"/>
    <w:rsid w:val="004C2BEC"/>
    <w:rsid w:val="004C3B7E"/>
    <w:rsid w:val="004C4305"/>
    <w:rsid w:val="004C5171"/>
    <w:rsid w:val="004C53C2"/>
    <w:rsid w:val="004C7065"/>
    <w:rsid w:val="004C7EBC"/>
    <w:rsid w:val="004C7FFB"/>
    <w:rsid w:val="004D3039"/>
    <w:rsid w:val="004D3C51"/>
    <w:rsid w:val="004D455B"/>
    <w:rsid w:val="004D6D2E"/>
    <w:rsid w:val="004D6D3A"/>
    <w:rsid w:val="004D7943"/>
    <w:rsid w:val="004D7AA5"/>
    <w:rsid w:val="004E0040"/>
    <w:rsid w:val="004E0F32"/>
    <w:rsid w:val="004E3B1A"/>
    <w:rsid w:val="004E4423"/>
    <w:rsid w:val="004E4F90"/>
    <w:rsid w:val="004E50C2"/>
    <w:rsid w:val="004E5928"/>
    <w:rsid w:val="004E5CB0"/>
    <w:rsid w:val="004E6B46"/>
    <w:rsid w:val="004E6B4D"/>
    <w:rsid w:val="004E7564"/>
    <w:rsid w:val="004F21A3"/>
    <w:rsid w:val="004F2F67"/>
    <w:rsid w:val="004F3AF8"/>
    <w:rsid w:val="004F53FC"/>
    <w:rsid w:val="004F5F77"/>
    <w:rsid w:val="004F6802"/>
    <w:rsid w:val="004F70D5"/>
    <w:rsid w:val="004F720E"/>
    <w:rsid w:val="00501B0C"/>
    <w:rsid w:val="00504986"/>
    <w:rsid w:val="0050547D"/>
    <w:rsid w:val="005058F8"/>
    <w:rsid w:val="00505AFA"/>
    <w:rsid w:val="00505E0B"/>
    <w:rsid w:val="00506A51"/>
    <w:rsid w:val="005107DA"/>
    <w:rsid w:val="00511862"/>
    <w:rsid w:val="00511CF5"/>
    <w:rsid w:val="00511D76"/>
    <w:rsid w:val="00512CCC"/>
    <w:rsid w:val="00512DF7"/>
    <w:rsid w:val="00514487"/>
    <w:rsid w:val="0051488A"/>
    <w:rsid w:val="005154EA"/>
    <w:rsid w:val="005155A9"/>
    <w:rsid w:val="0051605F"/>
    <w:rsid w:val="00516547"/>
    <w:rsid w:val="00516708"/>
    <w:rsid w:val="00517076"/>
    <w:rsid w:val="0051724B"/>
    <w:rsid w:val="00517311"/>
    <w:rsid w:val="0051743F"/>
    <w:rsid w:val="005203BD"/>
    <w:rsid w:val="00520AE0"/>
    <w:rsid w:val="00520DC9"/>
    <w:rsid w:val="00520F77"/>
    <w:rsid w:val="00521AD7"/>
    <w:rsid w:val="00522F17"/>
    <w:rsid w:val="00523D3B"/>
    <w:rsid w:val="00523E27"/>
    <w:rsid w:val="00524624"/>
    <w:rsid w:val="00524EA2"/>
    <w:rsid w:val="00525187"/>
    <w:rsid w:val="005260A8"/>
    <w:rsid w:val="005275E3"/>
    <w:rsid w:val="00527947"/>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E2D"/>
    <w:rsid w:val="005501D3"/>
    <w:rsid w:val="00550278"/>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7965"/>
    <w:rsid w:val="00567DA2"/>
    <w:rsid w:val="00567F14"/>
    <w:rsid w:val="005700B2"/>
    <w:rsid w:val="0057085E"/>
    <w:rsid w:val="00570CF7"/>
    <w:rsid w:val="00574328"/>
    <w:rsid w:val="00574C7D"/>
    <w:rsid w:val="00574E3A"/>
    <w:rsid w:val="005757C9"/>
    <w:rsid w:val="00575D23"/>
    <w:rsid w:val="005766CB"/>
    <w:rsid w:val="00576D1C"/>
    <w:rsid w:val="00577A61"/>
    <w:rsid w:val="005809F2"/>
    <w:rsid w:val="00582345"/>
    <w:rsid w:val="00582D2A"/>
    <w:rsid w:val="005830DD"/>
    <w:rsid w:val="00583307"/>
    <w:rsid w:val="005833DA"/>
    <w:rsid w:val="00583627"/>
    <w:rsid w:val="0058366C"/>
    <w:rsid w:val="005840BF"/>
    <w:rsid w:val="00584D0B"/>
    <w:rsid w:val="0058593E"/>
    <w:rsid w:val="00586F41"/>
    <w:rsid w:val="005870E9"/>
    <w:rsid w:val="005915B9"/>
    <w:rsid w:val="005930A2"/>
    <w:rsid w:val="00593169"/>
    <w:rsid w:val="005935F5"/>
    <w:rsid w:val="0059391F"/>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79"/>
    <w:rsid w:val="005C1CD4"/>
    <w:rsid w:val="005C230F"/>
    <w:rsid w:val="005C52B9"/>
    <w:rsid w:val="005C54D9"/>
    <w:rsid w:val="005C58C2"/>
    <w:rsid w:val="005C73FD"/>
    <w:rsid w:val="005D0662"/>
    <w:rsid w:val="005D1AC0"/>
    <w:rsid w:val="005D2266"/>
    <w:rsid w:val="005D2890"/>
    <w:rsid w:val="005D2B51"/>
    <w:rsid w:val="005D2B69"/>
    <w:rsid w:val="005D2C8F"/>
    <w:rsid w:val="005D3FFC"/>
    <w:rsid w:val="005D4D1C"/>
    <w:rsid w:val="005D6DC5"/>
    <w:rsid w:val="005D7F2C"/>
    <w:rsid w:val="005E0A59"/>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1DB5"/>
    <w:rsid w:val="00682DE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68D0"/>
    <w:rsid w:val="006A6A2A"/>
    <w:rsid w:val="006A6DBA"/>
    <w:rsid w:val="006A7A24"/>
    <w:rsid w:val="006B1C9B"/>
    <w:rsid w:val="006B3D00"/>
    <w:rsid w:val="006B4743"/>
    <w:rsid w:val="006B4FA0"/>
    <w:rsid w:val="006B508C"/>
    <w:rsid w:val="006B547E"/>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2F24"/>
    <w:rsid w:val="00713F40"/>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5A8A"/>
    <w:rsid w:val="00746B34"/>
    <w:rsid w:val="00750A04"/>
    <w:rsid w:val="00751EF7"/>
    <w:rsid w:val="007531DC"/>
    <w:rsid w:val="00753306"/>
    <w:rsid w:val="0075731F"/>
    <w:rsid w:val="00757E66"/>
    <w:rsid w:val="0076011A"/>
    <w:rsid w:val="007618A2"/>
    <w:rsid w:val="00761BB5"/>
    <w:rsid w:val="0076316A"/>
    <w:rsid w:val="00763423"/>
    <w:rsid w:val="0076359B"/>
    <w:rsid w:val="00763E8C"/>
    <w:rsid w:val="00765BF0"/>
    <w:rsid w:val="00766766"/>
    <w:rsid w:val="007669C2"/>
    <w:rsid w:val="00766B17"/>
    <w:rsid w:val="00766FE1"/>
    <w:rsid w:val="007678B2"/>
    <w:rsid w:val="00767F31"/>
    <w:rsid w:val="0077104A"/>
    <w:rsid w:val="00771905"/>
    <w:rsid w:val="00771BD1"/>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D2064"/>
    <w:rsid w:val="007D27FF"/>
    <w:rsid w:val="007D2824"/>
    <w:rsid w:val="007D392F"/>
    <w:rsid w:val="007D41E2"/>
    <w:rsid w:val="007D47A4"/>
    <w:rsid w:val="007D4C90"/>
    <w:rsid w:val="007D611D"/>
    <w:rsid w:val="007D7ADF"/>
    <w:rsid w:val="007E0EFA"/>
    <w:rsid w:val="007E104B"/>
    <w:rsid w:val="007E128C"/>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9D9"/>
    <w:rsid w:val="00812D58"/>
    <w:rsid w:val="00816D30"/>
    <w:rsid w:val="008172A3"/>
    <w:rsid w:val="008173AB"/>
    <w:rsid w:val="008176D1"/>
    <w:rsid w:val="00820D0E"/>
    <w:rsid w:val="00823EF8"/>
    <w:rsid w:val="00824157"/>
    <w:rsid w:val="00824251"/>
    <w:rsid w:val="0082446B"/>
    <w:rsid w:val="00824D21"/>
    <w:rsid w:val="0082557D"/>
    <w:rsid w:val="00825F51"/>
    <w:rsid w:val="00826DB4"/>
    <w:rsid w:val="0082715F"/>
    <w:rsid w:val="0082728B"/>
    <w:rsid w:val="00827416"/>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409A9"/>
    <w:rsid w:val="00841D71"/>
    <w:rsid w:val="00841E2D"/>
    <w:rsid w:val="00841E46"/>
    <w:rsid w:val="0084343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2CA8"/>
    <w:rsid w:val="00863763"/>
    <w:rsid w:val="00863B3B"/>
    <w:rsid w:val="00863F94"/>
    <w:rsid w:val="00864066"/>
    <w:rsid w:val="008642F3"/>
    <w:rsid w:val="00865A12"/>
    <w:rsid w:val="008674B9"/>
    <w:rsid w:val="008712EF"/>
    <w:rsid w:val="008726A4"/>
    <w:rsid w:val="00872ED1"/>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8F7"/>
    <w:rsid w:val="008D2A21"/>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364D"/>
    <w:rsid w:val="0090438D"/>
    <w:rsid w:val="00904BC6"/>
    <w:rsid w:val="00905268"/>
    <w:rsid w:val="0090587E"/>
    <w:rsid w:val="009070B2"/>
    <w:rsid w:val="009126BB"/>
    <w:rsid w:val="00912D87"/>
    <w:rsid w:val="00913DC0"/>
    <w:rsid w:val="0091414B"/>
    <w:rsid w:val="0091418B"/>
    <w:rsid w:val="009144A6"/>
    <w:rsid w:val="00915E9D"/>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26CF"/>
    <w:rsid w:val="00954D76"/>
    <w:rsid w:val="0095660F"/>
    <w:rsid w:val="0095756C"/>
    <w:rsid w:val="00961527"/>
    <w:rsid w:val="00962070"/>
    <w:rsid w:val="009629E2"/>
    <w:rsid w:val="00962E56"/>
    <w:rsid w:val="00963129"/>
    <w:rsid w:val="00963872"/>
    <w:rsid w:val="00963AB9"/>
    <w:rsid w:val="009641F5"/>
    <w:rsid w:val="0096613A"/>
    <w:rsid w:val="009665B8"/>
    <w:rsid w:val="009671DC"/>
    <w:rsid w:val="00967D92"/>
    <w:rsid w:val="00967DE0"/>
    <w:rsid w:val="00970921"/>
    <w:rsid w:val="00970BC9"/>
    <w:rsid w:val="00971F40"/>
    <w:rsid w:val="009721C3"/>
    <w:rsid w:val="00972B24"/>
    <w:rsid w:val="00972BC4"/>
    <w:rsid w:val="00973771"/>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90E"/>
    <w:rsid w:val="009A4EE4"/>
    <w:rsid w:val="009A4FBB"/>
    <w:rsid w:val="009A5102"/>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63A"/>
    <w:rsid w:val="009D39AB"/>
    <w:rsid w:val="009D516B"/>
    <w:rsid w:val="009D51E9"/>
    <w:rsid w:val="009D56BA"/>
    <w:rsid w:val="009D65D1"/>
    <w:rsid w:val="009E0409"/>
    <w:rsid w:val="009E0FE2"/>
    <w:rsid w:val="009E2136"/>
    <w:rsid w:val="009E27CA"/>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653"/>
    <w:rsid w:val="00A10CAC"/>
    <w:rsid w:val="00A115F5"/>
    <w:rsid w:val="00A12107"/>
    <w:rsid w:val="00A12441"/>
    <w:rsid w:val="00A12E89"/>
    <w:rsid w:val="00A15068"/>
    <w:rsid w:val="00A153E5"/>
    <w:rsid w:val="00A15DDD"/>
    <w:rsid w:val="00A166D7"/>
    <w:rsid w:val="00A1739F"/>
    <w:rsid w:val="00A2001B"/>
    <w:rsid w:val="00A20D7E"/>
    <w:rsid w:val="00A21579"/>
    <w:rsid w:val="00A21606"/>
    <w:rsid w:val="00A22CFB"/>
    <w:rsid w:val="00A239C2"/>
    <w:rsid w:val="00A24160"/>
    <w:rsid w:val="00A250D9"/>
    <w:rsid w:val="00A25AE3"/>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BBE"/>
    <w:rsid w:val="00AD60AE"/>
    <w:rsid w:val="00AD6673"/>
    <w:rsid w:val="00AD6B7E"/>
    <w:rsid w:val="00AD6C0C"/>
    <w:rsid w:val="00AD6D3E"/>
    <w:rsid w:val="00AD759A"/>
    <w:rsid w:val="00AD7662"/>
    <w:rsid w:val="00AE084B"/>
    <w:rsid w:val="00AE1119"/>
    <w:rsid w:val="00AE2B31"/>
    <w:rsid w:val="00AE2C4E"/>
    <w:rsid w:val="00AE3CF7"/>
    <w:rsid w:val="00AE4B5F"/>
    <w:rsid w:val="00AE581C"/>
    <w:rsid w:val="00AE7633"/>
    <w:rsid w:val="00AF022B"/>
    <w:rsid w:val="00AF0BE6"/>
    <w:rsid w:val="00AF0D12"/>
    <w:rsid w:val="00AF10E8"/>
    <w:rsid w:val="00AF149F"/>
    <w:rsid w:val="00AF1B86"/>
    <w:rsid w:val="00AF1FA9"/>
    <w:rsid w:val="00AF25A1"/>
    <w:rsid w:val="00AF2D73"/>
    <w:rsid w:val="00AF474C"/>
    <w:rsid w:val="00AF5500"/>
    <w:rsid w:val="00AF597D"/>
    <w:rsid w:val="00AF5E1C"/>
    <w:rsid w:val="00AF5EC5"/>
    <w:rsid w:val="00AF6856"/>
    <w:rsid w:val="00B001F1"/>
    <w:rsid w:val="00B0027C"/>
    <w:rsid w:val="00B00BAB"/>
    <w:rsid w:val="00B027B5"/>
    <w:rsid w:val="00B052F7"/>
    <w:rsid w:val="00B0551A"/>
    <w:rsid w:val="00B06770"/>
    <w:rsid w:val="00B077A1"/>
    <w:rsid w:val="00B118AA"/>
    <w:rsid w:val="00B12063"/>
    <w:rsid w:val="00B123EB"/>
    <w:rsid w:val="00B12A02"/>
    <w:rsid w:val="00B1312C"/>
    <w:rsid w:val="00B13512"/>
    <w:rsid w:val="00B14EEA"/>
    <w:rsid w:val="00B1559A"/>
    <w:rsid w:val="00B166DE"/>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41907"/>
    <w:rsid w:val="00B42038"/>
    <w:rsid w:val="00B43018"/>
    <w:rsid w:val="00B435B8"/>
    <w:rsid w:val="00B43B5A"/>
    <w:rsid w:val="00B43D3B"/>
    <w:rsid w:val="00B447E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F13"/>
    <w:rsid w:val="00B6454A"/>
    <w:rsid w:val="00B64691"/>
    <w:rsid w:val="00B6486D"/>
    <w:rsid w:val="00B64A82"/>
    <w:rsid w:val="00B657B7"/>
    <w:rsid w:val="00B6700A"/>
    <w:rsid w:val="00B67145"/>
    <w:rsid w:val="00B70CF9"/>
    <w:rsid w:val="00B713C6"/>
    <w:rsid w:val="00B714BB"/>
    <w:rsid w:val="00B71805"/>
    <w:rsid w:val="00B733C4"/>
    <w:rsid w:val="00B742D4"/>
    <w:rsid w:val="00B7441D"/>
    <w:rsid w:val="00B74433"/>
    <w:rsid w:val="00B7501A"/>
    <w:rsid w:val="00B75916"/>
    <w:rsid w:val="00B76150"/>
    <w:rsid w:val="00B76EC8"/>
    <w:rsid w:val="00B7704B"/>
    <w:rsid w:val="00B80E1C"/>
    <w:rsid w:val="00B8167F"/>
    <w:rsid w:val="00B81732"/>
    <w:rsid w:val="00B821EA"/>
    <w:rsid w:val="00B828DA"/>
    <w:rsid w:val="00B82D87"/>
    <w:rsid w:val="00B8417D"/>
    <w:rsid w:val="00B87146"/>
    <w:rsid w:val="00B874CD"/>
    <w:rsid w:val="00B87D28"/>
    <w:rsid w:val="00B90307"/>
    <w:rsid w:val="00B913AF"/>
    <w:rsid w:val="00B9171A"/>
    <w:rsid w:val="00B91A6A"/>
    <w:rsid w:val="00B94791"/>
    <w:rsid w:val="00B95F50"/>
    <w:rsid w:val="00B9712E"/>
    <w:rsid w:val="00B9716B"/>
    <w:rsid w:val="00B97621"/>
    <w:rsid w:val="00BA0956"/>
    <w:rsid w:val="00BA0C3F"/>
    <w:rsid w:val="00BA26B5"/>
    <w:rsid w:val="00BA342B"/>
    <w:rsid w:val="00BA362B"/>
    <w:rsid w:val="00BA4373"/>
    <w:rsid w:val="00BA4380"/>
    <w:rsid w:val="00BA5645"/>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B8D"/>
    <w:rsid w:val="00BC4873"/>
    <w:rsid w:val="00BC4F82"/>
    <w:rsid w:val="00BC5C7D"/>
    <w:rsid w:val="00BC6E8A"/>
    <w:rsid w:val="00BC6FB4"/>
    <w:rsid w:val="00BD06B8"/>
    <w:rsid w:val="00BD2623"/>
    <w:rsid w:val="00BD4044"/>
    <w:rsid w:val="00BD4648"/>
    <w:rsid w:val="00BD4A8F"/>
    <w:rsid w:val="00BD4E2F"/>
    <w:rsid w:val="00BD4F9A"/>
    <w:rsid w:val="00BD599A"/>
    <w:rsid w:val="00BD653C"/>
    <w:rsid w:val="00BD6A60"/>
    <w:rsid w:val="00BD72C9"/>
    <w:rsid w:val="00BD7C29"/>
    <w:rsid w:val="00BD7CA9"/>
    <w:rsid w:val="00BE029C"/>
    <w:rsid w:val="00BE02E2"/>
    <w:rsid w:val="00BE0793"/>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2246"/>
    <w:rsid w:val="00C4290F"/>
    <w:rsid w:val="00C42ADD"/>
    <w:rsid w:val="00C42C41"/>
    <w:rsid w:val="00C4353B"/>
    <w:rsid w:val="00C444D2"/>
    <w:rsid w:val="00C44612"/>
    <w:rsid w:val="00C44D1C"/>
    <w:rsid w:val="00C45FB2"/>
    <w:rsid w:val="00C476F5"/>
    <w:rsid w:val="00C47BE3"/>
    <w:rsid w:val="00C50BB2"/>
    <w:rsid w:val="00C50DAA"/>
    <w:rsid w:val="00C5285E"/>
    <w:rsid w:val="00C537ED"/>
    <w:rsid w:val="00C542E3"/>
    <w:rsid w:val="00C544AA"/>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F4C"/>
    <w:rsid w:val="00D02DD3"/>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97E"/>
    <w:rsid w:val="00D229BE"/>
    <w:rsid w:val="00D23AAD"/>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E98"/>
    <w:rsid w:val="00D364B9"/>
    <w:rsid w:val="00D36D39"/>
    <w:rsid w:val="00D37A56"/>
    <w:rsid w:val="00D406B6"/>
    <w:rsid w:val="00D40928"/>
    <w:rsid w:val="00D40A2A"/>
    <w:rsid w:val="00D42028"/>
    <w:rsid w:val="00D42260"/>
    <w:rsid w:val="00D431AD"/>
    <w:rsid w:val="00D4365D"/>
    <w:rsid w:val="00D44E21"/>
    <w:rsid w:val="00D45815"/>
    <w:rsid w:val="00D464F0"/>
    <w:rsid w:val="00D46696"/>
    <w:rsid w:val="00D466D4"/>
    <w:rsid w:val="00D468B4"/>
    <w:rsid w:val="00D46BF1"/>
    <w:rsid w:val="00D46F70"/>
    <w:rsid w:val="00D473E6"/>
    <w:rsid w:val="00D50959"/>
    <w:rsid w:val="00D50E10"/>
    <w:rsid w:val="00D510C2"/>
    <w:rsid w:val="00D511CC"/>
    <w:rsid w:val="00D5236D"/>
    <w:rsid w:val="00D5318B"/>
    <w:rsid w:val="00D53AED"/>
    <w:rsid w:val="00D53C3E"/>
    <w:rsid w:val="00D54F14"/>
    <w:rsid w:val="00D55751"/>
    <w:rsid w:val="00D56423"/>
    <w:rsid w:val="00D57079"/>
    <w:rsid w:val="00D5707F"/>
    <w:rsid w:val="00D57D14"/>
    <w:rsid w:val="00D6252F"/>
    <w:rsid w:val="00D62606"/>
    <w:rsid w:val="00D62829"/>
    <w:rsid w:val="00D62A79"/>
    <w:rsid w:val="00D62A8F"/>
    <w:rsid w:val="00D62F85"/>
    <w:rsid w:val="00D63E9B"/>
    <w:rsid w:val="00D649AF"/>
    <w:rsid w:val="00D65C15"/>
    <w:rsid w:val="00D66D0C"/>
    <w:rsid w:val="00D671C8"/>
    <w:rsid w:val="00D6773E"/>
    <w:rsid w:val="00D70332"/>
    <w:rsid w:val="00D70FA1"/>
    <w:rsid w:val="00D73E01"/>
    <w:rsid w:val="00D74963"/>
    <w:rsid w:val="00D74ABA"/>
    <w:rsid w:val="00D75322"/>
    <w:rsid w:val="00D77F82"/>
    <w:rsid w:val="00D80754"/>
    <w:rsid w:val="00D80F80"/>
    <w:rsid w:val="00D81285"/>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742"/>
    <w:rsid w:val="00DB35AF"/>
    <w:rsid w:val="00DB3C8B"/>
    <w:rsid w:val="00DB4D20"/>
    <w:rsid w:val="00DB4F83"/>
    <w:rsid w:val="00DB65EF"/>
    <w:rsid w:val="00DB6886"/>
    <w:rsid w:val="00DB7205"/>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ACD"/>
    <w:rsid w:val="00DE5CF4"/>
    <w:rsid w:val="00DE60E7"/>
    <w:rsid w:val="00DE66C3"/>
    <w:rsid w:val="00DE680D"/>
    <w:rsid w:val="00DE69F5"/>
    <w:rsid w:val="00DE6E9C"/>
    <w:rsid w:val="00DE6FFE"/>
    <w:rsid w:val="00DE767F"/>
    <w:rsid w:val="00DF072C"/>
    <w:rsid w:val="00DF1FB6"/>
    <w:rsid w:val="00DF234E"/>
    <w:rsid w:val="00DF2CF7"/>
    <w:rsid w:val="00DF4861"/>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2D64"/>
    <w:rsid w:val="00E42F0E"/>
    <w:rsid w:val="00E45978"/>
    <w:rsid w:val="00E46942"/>
    <w:rsid w:val="00E477D6"/>
    <w:rsid w:val="00E5046C"/>
    <w:rsid w:val="00E511D4"/>
    <w:rsid w:val="00E53263"/>
    <w:rsid w:val="00E5572E"/>
    <w:rsid w:val="00E56893"/>
    <w:rsid w:val="00E56A31"/>
    <w:rsid w:val="00E5791E"/>
    <w:rsid w:val="00E57B92"/>
    <w:rsid w:val="00E57B9C"/>
    <w:rsid w:val="00E603B6"/>
    <w:rsid w:val="00E61343"/>
    <w:rsid w:val="00E62C35"/>
    <w:rsid w:val="00E62FA0"/>
    <w:rsid w:val="00E63059"/>
    <w:rsid w:val="00E64091"/>
    <w:rsid w:val="00E6413C"/>
    <w:rsid w:val="00E643D7"/>
    <w:rsid w:val="00E655E7"/>
    <w:rsid w:val="00E6682B"/>
    <w:rsid w:val="00E670EF"/>
    <w:rsid w:val="00E67759"/>
    <w:rsid w:val="00E7170F"/>
    <w:rsid w:val="00E7332D"/>
    <w:rsid w:val="00E73B58"/>
    <w:rsid w:val="00E747F6"/>
    <w:rsid w:val="00E749A1"/>
    <w:rsid w:val="00E75EA3"/>
    <w:rsid w:val="00E75F78"/>
    <w:rsid w:val="00E76018"/>
    <w:rsid w:val="00E763EA"/>
    <w:rsid w:val="00E76776"/>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49C1"/>
    <w:rsid w:val="00EB4B1D"/>
    <w:rsid w:val="00EB5780"/>
    <w:rsid w:val="00EB653D"/>
    <w:rsid w:val="00EB73D0"/>
    <w:rsid w:val="00EC2891"/>
    <w:rsid w:val="00EC3AC0"/>
    <w:rsid w:val="00EC3C8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A3"/>
    <w:rsid w:val="00ED708B"/>
    <w:rsid w:val="00ED758D"/>
    <w:rsid w:val="00ED75FB"/>
    <w:rsid w:val="00ED7755"/>
    <w:rsid w:val="00ED77DF"/>
    <w:rsid w:val="00EE25B8"/>
    <w:rsid w:val="00EE270A"/>
    <w:rsid w:val="00EE28BB"/>
    <w:rsid w:val="00EE3504"/>
    <w:rsid w:val="00EE38C1"/>
    <w:rsid w:val="00EE440B"/>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555E"/>
    <w:rsid w:val="00EF7B91"/>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E3"/>
    <w:rsid w:val="00F273EA"/>
    <w:rsid w:val="00F27DEE"/>
    <w:rsid w:val="00F30279"/>
    <w:rsid w:val="00F32728"/>
    <w:rsid w:val="00F3421C"/>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5513"/>
    <w:rsid w:val="00F87AD8"/>
    <w:rsid w:val="00F90F2D"/>
    <w:rsid w:val="00F90F37"/>
    <w:rsid w:val="00F932CE"/>
    <w:rsid w:val="00F939B3"/>
    <w:rsid w:val="00F950B5"/>
    <w:rsid w:val="00F9532C"/>
    <w:rsid w:val="00FA08D3"/>
    <w:rsid w:val="00FA0C1C"/>
    <w:rsid w:val="00FA0C7B"/>
    <w:rsid w:val="00FA1257"/>
    <w:rsid w:val="00FA1C29"/>
    <w:rsid w:val="00FA5947"/>
    <w:rsid w:val="00FA7847"/>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049"/>
    <w:pPr>
      <w:tabs>
        <w:tab w:val="center" w:pos="4153"/>
        <w:tab w:val="right" w:pos="8306"/>
      </w:tabs>
    </w:pPr>
  </w:style>
  <w:style w:type="character" w:customStyle="1" w:styleId="a4">
    <w:name w:val="כותרת עליונה תו"/>
    <w:basedOn w:val="a0"/>
    <w:link w:val="a3"/>
    <w:uiPriority w:val="99"/>
    <w:rsid w:val="00660049"/>
  </w:style>
  <w:style w:type="paragraph" w:styleId="a5">
    <w:name w:val="footer"/>
    <w:basedOn w:val="a"/>
    <w:link w:val="a6"/>
    <w:uiPriority w:val="99"/>
    <w:semiHidden/>
    <w:unhideWhenUsed/>
    <w:rsid w:val="00660049"/>
    <w:pPr>
      <w:tabs>
        <w:tab w:val="center" w:pos="4153"/>
        <w:tab w:val="right" w:pos="8306"/>
      </w:tabs>
    </w:pPr>
  </w:style>
  <w:style w:type="character" w:customStyle="1" w:styleId="a6">
    <w:name w:val="כותרת תחתונה תו"/>
    <w:basedOn w:val="a0"/>
    <w:link w:val="a5"/>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a7">
    <w:name w:val="Strong"/>
    <w:uiPriority w:val="22"/>
    <w:qFormat/>
    <w:rsid w:val="00660049"/>
    <w:rPr>
      <w:rFonts w:ascii="Times New Roman" w:hAnsi="Times New Roman" w:cs="Times New Roman" w:hint="default"/>
      <w:b/>
      <w:bCs/>
    </w:rPr>
  </w:style>
  <w:style w:type="paragraph" w:styleId="a8">
    <w:name w:val="List Paragraph"/>
    <w:basedOn w:val="a"/>
    <w:uiPriority w:val="34"/>
    <w:qFormat/>
    <w:rsid w:val="00660049"/>
    <w:pPr>
      <w:ind w:left="720"/>
      <w:contextualSpacing/>
    </w:pPr>
  </w:style>
  <w:style w:type="paragraph" w:customStyle="1" w:styleId="Style5">
    <w:name w:val="Style5"/>
    <w:basedOn w:val="a"/>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a9">
    <w:name w:val="Table Grid"/>
    <w:basedOn w:val="a1"/>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aa">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a"/>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a"/>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a0"/>
    <w:uiPriority w:val="99"/>
    <w:rsid w:val="00434BED"/>
    <w:rPr>
      <w:rFonts w:ascii="Calibri" w:hAnsi="Calibri" w:cs="Calibri"/>
      <w:color w:val="000000"/>
      <w:sz w:val="18"/>
      <w:szCs w:val="18"/>
      <w:lang w:bidi="he-IL"/>
    </w:rPr>
  </w:style>
  <w:style w:type="character" w:styleId="FollowedHyperlink">
    <w:name w:val="FollowedHyperlink"/>
    <w:basedOn w:val="a0"/>
    <w:uiPriority w:val="99"/>
    <w:semiHidden/>
    <w:unhideWhenUsed/>
    <w:rsid w:val="008F7393"/>
    <w:rPr>
      <w:color w:val="800080" w:themeColor="followedHyperlink"/>
      <w:u w:val="single"/>
    </w:rPr>
  </w:style>
  <w:style w:type="character" w:customStyle="1" w:styleId="shorttext">
    <w:name w:val="short_text"/>
    <w:basedOn w:val="a0"/>
    <w:rsid w:val="00CC1AAD"/>
  </w:style>
  <w:style w:type="character" w:customStyle="1" w:styleId="sugarfield">
    <w:name w:val="sugar_field"/>
    <w:basedOn w:val="a0"/>
    <w:rsid w:val="00AE2C4E"/>
  </w:style>
  <w:style w:type="paragraph" w:styleId="HTML">
    <w:name w:val="HTML Preformatted"/>
    <w:basedOn w:val="a"/>
    <w:link w:val="HTML0"/>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0">
    <w:name w:val="HTML מעוצב מראש תו"/>
    <w:basedOn w:val="a0"/>
    <w:link w:val="HTML"/>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b">
    <w:name w:val="Balloon Text"/>
    <w:basedOn w:val="a"/>
    <w:link w:val="ac"/>
    <w:uiPriority w:val="99"/>
    <w:semiHidden/>
    <w:unhideWhenUsed/>
    <w:rsid w:val="00274E5E"/>
    <w:rPr>
      <w:rFonts w:ascii="Tahoma" w:hAnsi="Tahoma" w:cs="Tahoma"/>
      <w:sz w:val="18"/>
      <w:szCs w:val="18"/>
    </w:rPr>
  </w:style>
  <w:style w:type="character" w:customStyle="1" w:styleId="ac">
    <w:name w:val="טקסט בלונים תו"/>
    <w:basedOn w:val="a0"/>
    <w:link w:val="ab"/>
    <w:uiPriority w:val="99"/>
    <w:semiHidden/>
    <w:rsid w:val="00274E5E"/>
    <w:rPr>
      <w:rFonts w:ascii="Tahoma" w:eastAsia="Times New Roman" w:hAnsi="Tahoma" w:cs="Tahoma"/>
      <w:sz w:val="18"/>
      <w:szCs w:val="18"/>
    </w:rPr>
  </w:style>
  <w:style w:type="character" w:styleId="ad">
    <w:name w:val="annotation reference"/>
    <w:basedOn w:val="a0"/>
    <w:uiPriority w:val="99"/>
    <w:semiHidden/>
    <w:unhideWhenUsed/>
    <w:rsid w:val="00347EDE"/>
    <w:rPr>
      <w:sz w:val="16"/>
      <w:szCs w:val="16"/>
    </w:rPr>
  </w:style>
  <w:style w:type="paragraph" w:styleId="ae">
    <w:name w:val="annotation text"/>
    <w:basedOn w:val="a"/>
    <w:link w:val="af"/>
    <w:uiPriority w:val="99"/>
    <w:semiHidden/>
    <w:unhideWhenUsed/>
    <w:rsid w:val="00347EDE"/>
    <w:rPr>
      <w:sz w:val="20"/>
      <w:szCs w:val="20"/>
    </w:rPr>
  </w:style>
  <w:style w:type="character" w:customStyle="1" w:styleId="af">
    <w:name w:val="טקסט הערה תו"/>
    <w:basedOn w:val="a0"/>
    <w:link w:val="ae"/>
    <w:uiPriority w:val="99"/>
    <w:semiHidden/>
    <w:rsid w:val="00347ED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347EDE"/>
    <w:rPr>
      <w:b/>
      <w:bCs/>
    </w:rPr>
  </w:style>
  <w:style w:type="character" w:customStyle="1" w:styleId="af1">
    <w:name w:val="נושא הערה תו"/>
    <w:basedOn w:val="af"/>
    <w:link w:val="af0"/>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ttps://www.chamber.org.il/37679/40433/52076/?id=118797" TargetMode="External"/><Relationship Id="rId18" Type="http://schemas.openxmlformats.org/officeDocument/2006/relationships/hyperlink" Target="http://www.kcare.co.il" TargetMode="External"/><Relationship Id="rId26" Type="http://schemas.openxmlformats.org/officeDocument/2006/relationships/hyperlink" Target="mailto:chamber@chamber.org.il" TargetMode="External"/><Relationship Id="rId39" Type="http://schemas.openxmlformats.org/officeDocument/2006/relationships/hyperlink" Target="mailto:https://www.chamber.org.il/37679/40433/52076/?id=118812" TargetMode="External"/><Relationship Id="rId21" Type="http://schemas.openxmlformats.org/officeDocument/2006/relationships/hyperlink" Target="http://flixudoc.store" TargetMode="External"/><Relationship Id="rId34" Type="http://schemas.openxmlformats.org/officeDocument/2006/relationships/hyperlink" Target="mailto:https://www.chamber.org.il/37679/40433/52076/?id=118810" TargetMode="External"/><Relationship Id="rId42" Type="http://schemas.openxmlformats.org/officeDocument/2006/relationships/hyperlink" Target="mailto:https://www.chamber.org.il/37679/40433/52076/?id=118264" TargetMode="External"/><Relationship Id="rId47" Type="http://schemas.openxmlformats.org/officeDocument/2006/relationships/hyperlink" Target="http://www.easyline.co.il" TargetMode="External"/><Relationship Id="rId50" Type="http://schemas.openxmlformats.org/officeDocument/2006/relationships/hyperlink" Target="http://www.kivema.biz"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https://www.chamber.org.il/37679/40433/52076/?id=118808" TargetMode="External"/><Relationship Id="rId29" Type="http://schemas.openxmlformats.org/officeDocument/2006/relationships/hyperlink" Target="mailto:chamber@chamber.org.il" TargetMode="External"/><Relationship Id="rId11" Type="http://schemas.openxmlformats.org/officeDocument/2006/relationships/hyperlink" Target="mailto:chamber@chamber.org.il" TargetMode="External"/><Relationship Id="rId24" Type="http://schemas.openxmlformats.org/officeDocument/2006/relationships/hyperlink" Target="http://www.mehudar.co.il" TargetMode="External"/><Relationship Id="rId32" Type="http://schemas.openxmlformats.org/officeDocument/2006/relationships/hyperlink" Target="mailto:chamber@chamber.org.il" TargetMode="External"/><Relationship Id="rId37" Type="http://schemas.openxmlformats.org/officeDocument/2006/relationships/hyperlink" Target="https://www.linkedin.com/company/sapo-group" TargetMode="External"/><Relationship Id="rId40" Type="http://schemas.openxmlformats.org/officeDocument/2006/relationships/hyperlink" Target="mailto:chamber@chamber.org.il" TargetMode="External"/><Relationship Id="rId45" Type="http://schemas.openxmlformats.org/officeDocument/2006/relationships/hyperlink" Target="mailto:https://www.chamber.org.il/37679/40433/52076/?id=11889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chamber.org.il/" TargetMode="External"/><Relationship Id="rId19" Type="http://schemas.openxmlformats.org/officeDocument/2006/relationships/hyperlink" Target="mailto:https://www.chamber.org.il/37679/40433/52076/?id=118144" TargetMode="External"/><Relationship Id="rId31" Type="http://schemas.openxmlformats.org/officeDocument/2006/relationships/hyperlink" Target="mailto:https://www.chamber.org.il/37679/40433/52076/?id=118799" TargetMode="External"/><Relationship Id="rId44" Type="http://schemas.openxmlformats.org/officeDocument/2006/relationships/hyperlink" Target="http://www.toa.co.il/taste-asia-food-product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mailto:https://www.chamber.org.il/37679/40433/52076/?id=118263" TargetMode="External"/><Relationship Id="rId27" Type="http://schemas.openxmlformats.org/officeDocument/2006/relationships/hyperlink" Target="http://www.ona.krr.co.il" TargetMode="External"/><Relationship Id="rId30" Type="http://schemas.openxmlformats.org/officeDocument/2006/relationships/hyperlink" Target="http://www.razprogress.co.il" TargetMode="External"/><Relationship Id="rId35" Type="http://schemas.openxmlformats.org/officeDocument/2006/relationships/hyperlink" Target="mailto:chamber@chamber.org.il" TargetMode="External"/><Relationship Id="rId43" Type="http://schemas.openxmlformats.org/officeDocument/2006/relationships/hyperlink" Target="mailto:chamber@chamber.org.il" TargetMode="External"/><Relationship Id="rId48" Type="http://schemas.openxmlformats.org/officeDocument/2006/relationships/hyperlink" Target="mailto:https://www.chamber.org.il/37679/40433/52076/?id=118816" TargetMode="Externa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https://www.chamber.org.il/37679/post-your-offer/" TargetMode="External"/><Relationship Id="rId17" Type="http://schemas.openxmlformats.org/officeDocument/2006/relationships/hyperlink" Target="mailto:chamber@chamber.org.il" TargetMode="External"/><Relationship Id="rId25" Type="http://schemas.openxmlformats.org/officeDocument/2006/relationships/hyperlink" Target="mailto:https://www.chamber.org.il/37679/40433/52076/?id=118798" TargetMode="External"/><Relationship Id="rId33" Type="http://schemas.openxmlformats.org/officeDocument/2006/relationships/hyperlink" Target="http://www.marshallintegrated.com" TargetMode="External"/><Relationship Id="rId38" Type="http://schemas.openxmlformats.org/officeDocument/2006/relationships/hyperlink" Target="https://www.facebook.com/Sapo-Group-109365280619034/" TargetMode="External"/><Relationship Id="rId46" Type="http://schemas.openxmlformats.org/officeDocument/2006/relationships/hyperlink" Target="mailto:chamber@chamber.org.il" TargetMode="External"/><Relationship Id="rId20" Type="http://schemas.openxmlformats.org/officeDocument/2006/relationships/hyperlink" Target="mailto:chamber@chamber.org.il" TargetMode="External"/><Relationship Id="rId41" Type="http://schemas.openxmlformats.org/officeDocument/2006/relationships/hyperlink" Target="http://www.nando-drone.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magalsecurity.com" TargetMode="External"/><Relationship Id="rId23" Type="http://schemas.openxmlformats.org/officeDocument/2006/relationships/hyperlink" Target="mailto:chamber@chamber.org.il" TargetMode="External"/><Relationship Id="rId28" Type="http://schemas.openxmlformats.org/officeDocument/2006/relationships/hyperlink" Target="mailto:https://www.chamber.org.il/37679/40433/52076/?id=118811" TargetMode="External"/><Relationship Id="rId36" Type="http://schemas.openxmlformats.org/officeDocument/2006/relationships/hyperlink" Target="http://www.sapo-group.com" TargetMode="External"/><Relationship Id="rId49" Type="http://schemas.openxmlformats.org/officeDocument/2006/relationships/hyperlink" Target="mailto:yonatk@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959C45-047C-49DA-A4F4-6710827A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3250</Words>
  <Characters>20476</Characters>
  <Application>Microsoft Office Word</Application>
  <DocSecurity>0</DocSecurity>
  <Lines>1575</Lines>
  <Paragraphs>1186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פברואר 2021</vt:lpstr>
      <vt:lpstr>הזדמנויות עסקיות של חברים -  פברואר 2021</vt:lpstr>
    </vt:vector>
  </TitlesOfParts>
  <Company/>
  <LinksUpToDate>false</LinksUpToDate>
  <CharactersWithSpaces>22540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פברואר 2021</dc:title>
  <dc:subject>יונת</dc:subject>
  <dc:creator>yonatk</dc:creator>
  <cp:keywords>תפוצה</cp:keywords>
  <dc:description/>
  <cp:lastModifiedBy>Yonat Keren - Chamber of Commerce</cp:lastModifiedBy>
  <cp:revision>2</cp:revision>
  <cp:lastPrinted>2021-02-15T07:45:00Z</cp:lastPrinted>
  <dcterms:created xsi:type="dcterms:W3CDTF">2021-02-16T11:04:00Z</dcterms:created>
  <dcterms:modified xsi:type="dcterms:W3CDTF">2021-02-16T11:04:00Z</dcterms:modified>
</cp:coreProperties>
</file>