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C91" w:rsidRDefault="00611C91" w:rsidP="00BE0C1D">
      <w:pPr>
        <w:bidi w:val="0"/>
        <w:jc w:val="both"/>
        <w:rPr>
          <w:rFonts w:asciiTheme="minorHAnsi" w:hAnsiTheme="minorHAnsi" w:cs="Arial"/>
          <w:szCs w:val="24"/>
        </w:rPr>
      </w:pPr>
      <w:r>
        <w:rPr>
          <w:noProof/>
        </w:rPr>
        <w:drawing>
          <wp:anchor distT="0" distB="0" distL="114300" distR="114300" simplePos="0" relativeHeight="251658240" behindDoc="0" locked="0" layoutInCell="1" allowOverlap="1">
            <wp:simplePos x="0" y="0"/>
            <wp:positionH relativeFrom="column">
              <wp:posOffset>1334770</wp:posOffset>
            </wp:positionH>
            <wp:positionV relativeFrom="paragraph">
              <wp:posOffset>-284480</wp:posOffset>
            </wp:positionV>
            <wp:extent cx="2577465" cy="741680"/>
            <wp:effectExtent l="0" t="0" r="0" b="0"/>
            <wp:wrapNone/>
            <wp:docPr id="1" name="תמונה 1" descr="איגוד לשכות המסחר באנגל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איגוד לשכות המסחר באנגלית"/>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7465" cy="741680"/>
                    </a:xfrm>
                    <a:prstGeom prst="rect">
                      <a:avLst/>
                    </a:prstGeom>
                    <a:noFill/>
                  </pic:spPr>
                </pic:pic>
              </a:graphicData>
            </a:graphic>
            <wp14:sizeRelH relativeFrom="page">
              <wp14:pctWidth>0</wp14:pctWidth>
            </wp14:sizeRelH>
            <wp14:sizeRelV relativeFrom="page">
              <wp14:pctHeight>0</wp14:pctHeight>
            </wp14:sizeRelV>
          </wp:anchor>
        </w:drawing>
      </w:r>
    </w:p>
    <w:p w:rsidR="00611C91" w:rsidRDefault="00164EF7" w:rsidP="00BE0C1D">
      <w:pPr>
        <w:bidi w:val="0"/>
        <w:jc w:val="both"/>
        <w:rPr>
          <w:rFonts w:asciiTheme="minorHAnsi" w:hAnsiTheme="minorHAnsi" w:cs="Arial"/>
          <w:szCs w:val="24"/>
        </w:rPr>
      </w:pPr>
      <w:r>
        <w:rPr>
          <w:rFonts w:asciiTheme="minorHAnsi" w:hAnsiTheme="minorHAnsi" w:cs="Arial"/>
          <w:szCs w:val="24"/>
        </w:rPr>
        <w:t xml:space="preserve">      </w:t>
      </w:r>
      <w:r w:rsidR="00611C91">
        <w:rPr>
          <w:rFonts w:asciiTheme="minorHAnsi" w:hAnsiTheme="minorHAnsi" w:cs="Arial"/>
          <w:szCs w:val="24"/>
        </w:rPr>
        <w:tab/>
      </w:r>
    </w:p>
    <w:p w:rsidR="00611C91" w:rsidRDefault="00611C91" w:rsidP="00BE0C1D">
      <w:pPr>
        <w:bidi w:val="0"/>
        <w:jc w:val="both"/>
        <w:rPr>
          <w:rFonts w:asciiTheme="minorHAnsi" w:hAnsiTheme="minorHAnsi" w:cs="Arial"/>
          <w:szCs w:val="24"/>
          <w:rtl/>
        </w:rPr>
      </w:pPr>
    </w:p>
    <w:p w:rsidR="00611C91" w:rsidRDefault="00611C91" w:rsidP="00BE0C1D">
      <w:pPr>
        <w:bidi w:val="0"/>
        <w:jc w:val="center"/>
        <w:rPr>
          <w:rFonts w:asciiTheme="minorHAnsi" w:hAnsiTheme="minorHAnsi" w:cs="Arial"/>
          <w:szCs w:val="24"/>
        </w:rPr>
      </w:pPr>
      <w:r>
        <w:rPr>
          <w:rFonts w:asciiTheme="minorHAnsi" w:hAnsiTheme="minorHAnsi" w:cs="Arial"/>
          <w:szCs w:val="24"/>
        </w:rPr>
        <w:t>84 Hahashmonaim St. Tel-Aviv 67132, Israel</w:t>
      </w:r>
    </w:p>
    <w:p w:rsidR="00611C91" w:rsidRDefault="00611C91" w:rsidP="00BE0C1D">
      <w:pPr>
        <w:bidi w:val="0"/>
        <w:jc w:val="center"/>
        <w:rPr>
          <w:rFonts w:asciiTheme="minorHAnsi" w:hAnsiTheme="minorHAnsi" w:cs="Arial"/>
          <w:szCs w:val="24"/>
        </w:rPr>
      </w:pPr>
      <w:r>
        <w:rPr>
          <w:rFonts w:asciiTheme="minorHAnsi" w:hAnsiTheme="minorHAnsi" w:cs="Arial"/>
          <w:szCs w:val="24"/>
        </w:rPr>
        <w:t>Tel:  972-3-563 1020, Fax:  972-3-561 9027</w:t>
      </w:r>
    </w:p>
    <w:p w:rsidR="00611C91" w:rsidRDefault="00884BF1" w:rsidP="00BE0C1D">
      <w:pPr>
        <w:bidi w:val="0"/>
        <w:jc w:val="center"/>
        <w:rPr>
          <w:rFonts w:asciiTheme="minorHAnsi" w:hAnsiTheme="minorHAnsi" w:cs="Arial"/>
          <w:szCs w:val="24"/>
          <w:rtl/>
        </w:rPr>
      </w:pPr>
      <w:hyperlink r:id="rId9" w:history="1">
        <w:r w:rsidR="00611C91">
          <w:rPr>
            <w:rStyle w:val="Hyperlink"/>
            <w:rFonts w:asciiTheme="minorHAnsi" w:hAnsiTheme="minorHAnsi" w:cs="Arial"/>
            <w:szCs w:val="24"/>
          </w:rPr>
          <w:t>chamber@chamber.org.il</w:t>
        </w:r>
      </w:hyperlink>
      <w:r w:rsidR="00611C91">
        <w:rPr>
          <w:rFonts w:asciiTheme="minorHAnsi" w:hAnsiTheme="minorHAnsi" w:cs="Arial"/>
          <w:szCs w:val="24"/>
        </w:rPr>
        <w:t xml:space="preserve">      </w:t>
      </w:r>
      <w:r w:rsidR="00611C91">
        <w:rPr>
          <w:rFonts w:asciiTheme="minorHAnsi" w:hAnsiTheme="minorHAnsi"/>
          <w:szCs w:val="24"/>
        </w:rPr>
        <w:t xml:space="preserve"> </w:t>
      </w:r>
      <w:hyperlink r:id="rId10" w:history="1">
        <w:r w:rsidR="00611C91">
          <w:rPr>
            <w:rStyle w:val="Hyperlink"/>
            <w:rFonts w:asciiTheme="minorHAnsi" w:hAnsiTheme="minorHAnsi" w:cs="Arial"/>
            <w:szCs w:val="24"/>
          </w:rPr>
          <w:t>www.chamber.org.il</w:t>
        </w:r>
      </w:hyperlink>
    </w:p>
    <w:p w:rsidR="00611C91" w:rsidRPr="00904BC6" w:rsidRDefault="00611C91" w:rsidP="00BE0C1D">
      <w:pPr>
        <w:bidi w:val="0"/>
        <w:rPr>
          <w:rFonts w:asciiTheme="minorHAnsi" w:hAnsiTheme="minorHAnsi" w:cs="Arial"/>
          <w:sz w:val="10"/>
          <w:szCs w:val="10"/>
        </w:rPr>
      </w:pPr>
    </w:p>
    <w:p w:rsidR="00611C91" w:rsidRDefault="00611C91" w:rsidP="00DC0021">
      <w:pPr>
        <w:bidi w:val="0"/>
        <w:rPr>
          <w:rFonts w:asciiTheme="minorHAnsi" w:hAnsiTheme="minorHAnsi" w:cs="Arial"/>
          <w:szCs w:val="24"/>
        </w:rPr>
      </w:pPr>
      <w:r>
        <w:rPr>
          <w:rFonts w:asciiTheme="minorHAnsi" w:hAnsiTheme="minorHAnsi" w:cs="Arial"/>
          <w:szCs w:val="24"/>
        </w:rPr>
        <w:t xml:space="preserve">Ref: </w:t>
      </w:r>
      <w:r w:rsidR="00612AE0">
        <w:rPr>
          <w:rFonts w:asciiTheme="minorHAnsi" w:hAnsiTheme="minorHAnsi" w:cs="Arial"/>
          <w:szCs w:val="24"/>
        </w:rPr>
        <w:t>13</w:t>
      </w:r>
      <w:r w:rsidR="00DC0021">
        <w:rPr>
          <w:rFonts w:asciiTheme="minorHAnsi" w:hAnsiTheme="minorHAnsi" w:cs="Arial"/>
          <w:szCs w:val="24"/>
        </w:rPr>
        <w:t>67024</w:t>
      </w:r>
    </w:p>
    <w:p w:rsidR="00611C91" w:rsidRDefault="00611C91" w:rsidP="00BE0C1D">
      <w:pPr>
        <w:bidi w:val="0"/>
        <w:rPr>
          <w:rFonts w:asciiTheme="minorHAnsi" w:hAnsiTheme="minorHAnsi" w:cs="Arial"/>
          <w:szCs w:val="24"/>
        </w:rPr>
      </w:pPr>
    </w:p>
    <w:p w:rsidR="00B7759D" w:rsidRPr="00B7759D" w:rsidRDefault="00B7759D" w:rsidP="00BE0C1D">
      <w:pPr>
        <w:bidi w:val="0"/>
        <w:jc w:val="center"/>
        <w:rPr>
          <w:rFonts w:asciiTheme="minorHAnsi" w:hAnsiTheme="minorHAnsi" w:cs="Arial"/>
          <w:b/>
          <w:bCs/>
          <w:i/>
          <w:iCs/>
          <w:sz w:val="12"/>
          <w:szCs w:val="12"/>
        </w:rPr>
      </w:pPr>
    </w:p>
    <w:p w:rsidR="00B7759D" w:rsidRPr="00127033" w:rsidRDefault="00B7759D" w:rsidP="00BE0C1D">
      <w:pPr>
        <w:bidi w:val="0"/>
        <w:jc w:val="center"/>
        <w:rPr>
          <w:rFonts w:asciiTheme="minorHAnsi" w:hAnsiTheme="minorHAnsi" w:cs="Arial"/>
          <w:b/>
          <w:bCs/>
          <w:i/>
          <w:iCs/>
          <w:sz w:val="36"/>
          <w:szCs w:val="36"/>
        </w:rPr>
      </w:pPr>
      <w:r w:rsidRPr="00127033">
        <w:rPr>
          <w:rFonts w:asciiTheme="minorHAnsi" w:hAnsiTheme="minorHAnsi" w:cs="Arial"/>
          <w:b/>
          <w:bCs/>
          <w:i/>
          <w:iCs/>
          <w:sz w:val="36"/>
          <w:szCs w:val="36"/>
        </w:rPr>
        <w:t>BUSINESS OPPORTUNITIES FROM ISRAEL</w:t>
      </w:r>
    </w:p>
    <w:p w:rsidR="00B7759D" w:rsidRPr="00904BC6" w:rsidRDefault="00B7759D" w:rsidP="00BE0C1D">
      <w:pPr>
        <w:bidi w:val="0"/>
        <w:jc w:val="center"/>
        <w:rPr>
          <w:rFonts w:asciiTheme="minorHAnsi" w:hAnsiTheme="minorHAnsi" w:cs="Arial"/>
          <w:b/>
          <w:bCs/>
          <w:i/>
          <w:iCs/>
          <w:sz w:val="6"/>
          <w:szCs w:val="6"/>
        </w:rPr>
      </w:pPr>
    </w:p>
    <w:p w:rsidR="00B7759D" w:rsidRPr="00127033" w:rsidRDefault="00DC0021" w:rsidP="00BE0C1D">
      <w:pPr>
        <w:bidi w:val="0"/>
        <w:jc w:val="center"/>
        <w:rPr>
          <w:rFonts w:asciiTheme="minorHAnsi" w:hAnsiTheme="minorHAnsi" w:cs="Arial"/>
          <w:b/>
          <w:bCs/>
          <w:i/>
          <w:iCs/>
          <w:sz w:val="32"/>
          <w:szCs w:val="32"/>
          <w:u w:val="single"/>
        </w:rPr>
      </w:pPr>
      <w:r>
        <w:rPr>
          <w:rFonts w:asciiTheme="minorHAnsi" w:hAnsiTheme="minorHAnsi" w:cs="Arial"/>
          <w:b/>
          <w:bCs/>
          <w:i/>
          <w:iCs/>
          <w:sz w:val="32"/>
          <w:szCs w:val="32"/>
          <w:u w:val="single"/>
        </w:rPr>
        <w:t>August</w:t>
      </w:r>
      <w:r w:rsidR="00B7759D" w:rsidRPr="00127033">
        <w:rPr>
          <w:rFonts w:asciiTheme="minorHAnsi" w:hAnsiTheme="minorHAnsi" w:cs="Arial"/>
          <w:b/>
          <w:bCs/>
          <w:i/>
          <w:iCs/>
          <w:sz w:val="32"/>
          <w:szCs w:val="32"/>
          <w:u w:val="single"/>
        </w:rPr>
        <w:t xml:space="preserve"> 2021</w:t>
      </w:r>
    </w:p>
    <w:p w:rsidR="00B7759D" w:rsidRPr="00E26037" w:rsidRDefault="00B7759D" w:rsidP="00BE0C1D">
      <w:pPr>
        <w:autoSpaceDE/>
        <w:autoSpaceDN/>
        <w:bidi w:val="0"/>
        <w:rPr>
          <w:color w:val="0E101A"/>
          <w:szCs w:val="24"/>
        </w:rPr>
      </w:pPr>
    </w:p>
    <w:p w:rsidR="00B7759D" w:rsidRPr="00382989" w:rsidRDefault="00B7759D" w:rsidP="00BE0C1D">
      <w:pPr>
        <w:autoSpaceDE/>
        <w:autoSpaceDN/>
        <w:bidi w:val="0"/>
        <w:jc w:val="center"/>
        <w:rPr>
          <w:rFonts w:asciiTheme="minorHAnsi" w:hAnsiTheme="minorHAnsi" w:cstheme="minorHAnsi"/>
          <w:color w:val="0E101A"/>
          <w:sz w:val="28"/>
          <w:szCs w:val="28"/>
        </w:rPr>
      </w:pPr>
      <w:r w:rsidRPr="00382989">
        <w:rPr>
          <w:rFonts w:asciiTheme="minorHAnsi" w:hAnsiTheme="minorHAnsi" w:cstheme="minorHAnsi"/>
          <w:b/>
          <w:bCs/>
          <w:color w:val="0E101A"/>
          <w:sz w:val="28"/>
          <w:szCs w:val="28"/>
        </w:rPr>
        <w:t>Greetings from the Federation of Israeli Chambers of Commerce!</w:t>
      </w:r>
    </w:p>
    <w:p w:rsidR="00B7759D" w:rsidRPr="00196DD7" w:rsidRDefault="00B7759D" w:rsidP="00BE0C1D">
      <w:pPr>
        <w:autoSpaceDE/>
        <w:autoSpaceDN/>
        <w:bidi w:val="0"/>
        <w:jc w:val="center"/>
        <w:rPr>
          <w:rFonts w:asciiTheme="minorHAnsi" w:hAnsiTheme="minorHAnsi" w:cstheme="minorHAnsi"/>
          <w:color w:val="0E101A"/>
          <w:sz w:val="12"/>
          <w:szCs w:val="12"/>
        </w:rPr>
      </w:pPr>
    </w:p>
    <w:p w:rsidR="00B7759D" w:rsidRPr="00382989" w:rsidRDefault="00B7759D" w:rsidP="00BE0C1D">
      <w:pPr>
        <w:autoSpaceDE/>
        <w:autoSpaceDN/>
        <w:bidi w:val="0"/>
        <w:jc w:val="center"/>
        <w:rPr>
          <w:rFonts w:asciiTheme="minorHAnsi" w:hAnsiTheme="minorHAnsi" w:cstheme="minorHAnsi"/>
          <w:color w:val="0E101A"/>
          <w:szCs w:val="24"/>
        </w:rPr>
      </w:pPr>
      <w:r w:rsidRPr="00382989">
        <w:rPr>
          <w:rFonts w:asciiTheme="minorHAnsi" w:hAnsiTheme="minorHAnsi" w:cstheme="minorHAnsi"/>
          <w:color w:val="0E101A"/>
          <w:szCs w:val="24"/>
        </w:rPr>
        <w:t>As part of our efforts to promote business matchmaking for Israeli companies, we give you this monthly edition of our members' business offers. All are looking for new business partners, distributors, representation or suppliers.</w:t>
      </w:r>
    </w:p>
    <w:p w:rsidR="00B7759D" w:rsidRPr="00196DD7" w:rsidRDefault="00B7759D" w:rsidP="00BE0C1D">
      <w:pPr>
        <w:autoSpaceDE/>
        <w:autoSpaceDN/>
        <w:bidi w:val="0"/>
        <w:jc w:val="center"/>
        <w:rPr>
          <w:rFonts w:asciiTheme="minorHAnsi" w:hAnsiTheme="minorHAnsi" w:cstheme="minorHAnsi"/>
          <w:color w:val="0E101A"/>
          <w:sz w:val="12"/>
          <w:szCs w:val="12"/>
        </w:rPr>
      </w:pPr>
    </w:p>
    <w:p w:rsidR="00B7759D" w:rsidRPr="00382989" w:rsidRDefault="00B7759D" w:rsidP="00BE0C1D">
      <w:pPr>
        <w:autoSpaceDE/>
        <w:autoSpaceDN/>
        <w:bidi w:val="0"/>
        <w:jc w:val="center"/>
        <w:rPr>
          <w:rFonts w:asciiTheme="minorHAnsi" w:hAnsiTheme="minorHAnsi" w:cstheme="minorHAnsi"/>
          <w:b/>
          <w:bCs/>
          <w:color w:val="0E101A"/>
          <w:szCs w:val="24"/>
        </w:rPr>
      </w:pPr>
      <w:r w:rsidRPr="00382989">
        <w:rPr>
          <w:rFonts w:asciiTheme="minorHAnsi" w:hAnsiTheme="minorHAnsi" w:cstheme="minorHAnsi"/>
          <w:b/>
          <w:bCs/>
          <w:color w:val="0E101A"/>
          <w:szCs w:val="24"/>
        </w:rPr>
        <w:t>Companies who find these offers relevant to them may contact us directly and approach Ms. Yonat Keren: </w:t>
      </w:r>
      <w:hyperlink r:id="rId11" w:history="1">
        <w:r w:rsidRPr="00382989">
          <w:rPr>
            <w:rStyle w:val="Hyperlink"/>
            <w:rFonts w:asciiTheme="minorHAnsi" w:hAnsiTheme="minorHAnsi" w:cstheme="minorHAnsi"/>
            <w:b/>
            <w:bCs/>
            <w:szCs w:val="24"/>
          </w:rPr>
          <w:t>chamber@chamber.org.il</w:t>
        </w:r>
      </w:hyperlink>
    </w:p>
    <w:p w:rsidR="00B7759D" w:rsidRPr="00196DD7" w:rsidRDefault="00B7759D" w:rsidP="00BE0C1D">
      <w:pPr>
        <w:autoSpaceDE/>
        <w:autoSpaceDN/>
        <w:bidi w:val="0"/>
        <w:jc w:val="center"/>
        <w:rPr>
          <w:rFonts w:asciiTheme="minorHAnsi" w:hAnsiTheme="minorHAnsi" w:cstheme="minorHAnsi"/>
          <w:b/>
          <w:bCs/>
          <w:color w:val="0E101A"/>
          <w:sz w:val="12"/>
          <w:szCs w:val="12"/>
        </w:rPr>
      </w:pPr>
    </w:p>
    <w:p w:rsidR="00B7759D" w:rsidRPr="00382989" w:rsidRDefault="00B7759D" w:rsidP="00BE0C1D">
      <w:pPr>
        <w:autoSpaceDE/>
        <w:autoSpaceDN/>
        <w:bidi w:val="0"/>
        <w:jc w:val="center"/>
        <w:rPr>
          <w:rFonts w:asciiTheme="minorHAnsi" w:hAnsiTheme="minorHAnsi" w:cstheme="minorHAnsi"/>
          <w:color w:val="0E101A"/>
          <w:szCs w:val="24"/>
        </w:rPr>
      </w:pPr>
      <w:r w:rsidRPr="00382989">
        <w:rPr>
          <w:rFonts w:asciiTheme="minorHAnsi" w:hAnsiTheme="minorHAnsi" w:cstheme="minorHAnsi"/>
          <w:color w:val="0E101A"/>
          <w:szCs w:val="24"/>
        </w:rPr>
        <w:t>We invite you and your members to send us business offers to publish them on our website business opportunity system.</w:t>
      </w:r>
    </w:p>
    <w:p w:rsidR="00B7759D" w:rsidRPr="007D3164" w:rsidRDefault="00B7759D" w:rsidP="00BE0C1D">
      <w:pPr>
        <w:autoSpaceDE/>
        <w:autoSpaceDN/>
        <w:bidi w:val="0"/>
        <w:jc w:val="center"/>
        <w:rPr>
          <w:rFonts w:asciiTheme="minorHAnsi" w:hAnsiTheme="minorHAnsi" w:cstheme="minorHAnsi"/>
          <w:color w:val="0E101A"/>
          <w:sz w:val="14"/>
          <w:szCs w:val="14"/>
        </w:rPr>
      </w:pPr>
    </w:p>
    <w:p w:rsidR="00B7759D" w:rsidRPr="00382989" w:rsidRDefault="00B7759D" w:rsidP="00BE0C1D">
      <w:pPr>
        <w:autoSpaceDE/>
        <w:autoSpaceDN/>
        <w:bidi w:val="0"/>
        <w:jc w:val="center"/>
        <w:rPr>
          <w:rFonts w:asciiTheme="minorHAnsi" w:hAnsiTheme="minorHAnsi" w:cstheme="minorHAnsi"/>
          <w:color w:val="0E101A"/>
          <w:szCs w:val="24"/>
        </w:rPr>
      </w:pPr>
      <w:r w:rsidRPr="00382989">
        <w:rPr>
          <w:rFonts w:asciiTheme="minorHAnsi" w:hAnsiTheme="minorHAnsi" w:cstheme="minorHAnsi"/>
          <w:color w:val="0E101A"/>
          <w:szCs w:val="24"/>
        </w:rPr>
        <w:t xml:space="preserve">To post an offer, please </w:t>
      </w:r>
      <w:hyperlink r:id="rId12" w:history="1">
        <w:r w:rsidRPr="00382989">
          <w:rPr>
            <w:rStyle w:val="Hyperlink"/>
            <w:rFonts w:asciiTheme="minorHAnsi" w:hAnsiTheme="minorHAnsi" w:cstheme="minorHAnsi"/>
            <w:b/>
            <w:bCs/>
            <w:szCs w:val="24"/>
          </w:rPr>
          <w:t>click here</w:t>
        </w:r>
      </w:hyperlink>
      <w:r w:rsidRPr="00382989">
        <w:rPr>
          <w:rFonts w:asciiTheme="minorHAnsi" w:hAnsiTheme="minorHAnsi" w:cstheme="minorHAnsi"/>
          <w:color w:val="0E101A"/>
          <w:szCs w:val="24"/>
        </w:rPr>
        <w:t> </w:t>
      </w:r>
    </w:p>
    <w:p w:rsidR="00B7759D" w:rsidRPr="007D3164" w:rsidRDefault="00B7759D" w:rsidP="00BE0C1D">
      <w:pPr>
        <w:autoSpaceDE/>
        <w:autoSpaceDN/>
        <w:bidi w:val="0"/>
        <w:jc w:val="center"/>
        <w:rPr>
          <w:rFonts w:asciiTheme="minorHAnsi" w:hAnsiTheme="minorHAnsi" w:cstheme="minorHAnsi"/>
          <w:color w:val="0E101A"/>
          <w:sz w:val="12"/>
          <w:szCs w:val="12"/>
        </w:rPr>
      </w:pPr>
    </w:p>
    <w:p w:rsidR="00B7759D" w:rsidRDefault="00B7759D" w:rsidP="00BE0C1D">
      <w:pPr>
        <w:autoSpaceDE/>
        <w:autoSpaceDN/>
        <w:bidi w:val="0"/>
        <w:jc w:val="center"/>
        <w:rPr>
          <w:rFonts w:ascii="Calibri" w:hAnsi="Calibri" w:cs="Calibri"/>
          <w:szCs w:val="24"/>
        </w:rPr>
      </w:pPr>
      <w:r w:rsidRPr="00382989">
        <w:rPr>
          <w:rFonts w:asciiTheme="minorHAnsi" w:hAnsiTheme="minorHAnsi" w:cstheme="minorHAnsi"/>
          <w:color w:val="0E101A"/>
          <w:szCs w:val="24"/>
        </w:rPr>
        <w:t>Thank you in advance for your cooperation</w:t>
      </w:r>
      <w:r w:rsidRPr="00FF0D07">
        <w:rPr>
          <w:rFonts w:ascii="Calibri" w:hAnsi="Calibri" w:cs="Calibri"/>
          <w:szCs w:val="24"/>
        </w:rPr>
        <w:t>.</w:t>
      </w:r>
    </w:p>
    <w:p w:rsidR="006E7086" w:rsidRDefault="006E7086" w:rsidP="006E7086">
      <w:pPr>
        <w:autoSpaceDE/>
        <w:autoSpaceDN/>
        <w:bidi w:val="0"/>
        <w:jc w:val="center"/>
        <w:rPr>
          <w:rFonts w:ascii="Calibri" w:hAnsi="Calibri" w:cs="Calibri"/>
          <w:szCs w:val="24"/>
        </w:rPr>
      </w:pPr>
    </w:p>
    <w:p w:rsidR="00B7759D" w:rsidRDefault="00B7759D" w:rsidP="00BE0C1D">
      <w:pPr>
        <w:autoSpaceDE/>
        <w:autoSpaceDN/>
        <w:bidi w:val="0"/>
        <w:jc w:val="center"/>
        <w:rPr>
          <w:rFonts w:ascii="Calibri" w:hAnsi="Calibri" w:cs="Calibri"/>
          <w:szCs w:val="24"/>
        </w:rPr>
      </w:pPr>
    </w:p>
    <w:tbl>
      <w:tblPr>
        <w:tblStyle w:val="a9"/>
        <w:tblW w:w="8522" w:type="dxa"/>
        <w:tblLayout w:type="fixed"/>
        <w:tblLook w:val="04A0" w:firstRow="1" w:lastRow="0" w:firstColumn="1" w:lastColumn="0" w:noHBand="0" w:noVBand="1"/>
      </w:tblPr>
      <w:tblGrid>
        <w:gridCol w:w="959"/>
        <w:gridCol w:w="1843"/>
        <w:gridCol w:w="5720"/>
      </w:tblGrid>
      <w:tr w:rsidR="00B7759D" w:rsidTr="00D35CA2">
        <w:tc>
          <w:tcPr>
            <w:tcW w:w="959" w:type="dxa"/>
            <w:shd w:val="clear" w:color="auto" w:fill="D9D9D9" w:themeFill="background1" w:themeFillShade="D9"/>
          </w:tcPr>
          <w:p w:rsidR="00B7759D" w:rsidRPr="00382989" w:rsidRDefault="00B7759D" w:rsidP="00BE0C1D">
            <w:pPr>
              <w:autoSpaceDE/>
              <w:autoSpaceDN/>
              <w:bidi w:val="0"/>
              <w:rPr>
                <w:rFonts w:ascii="Calibri" w:hAnsi="Calibri" w:cs="Calibri"/>
                <w:b/>
                <w:bCs/>
                <w:szCs w:val="24"/>
              </w:rPr>
            </w:pPr>
            <w:r w:rsidRPr="00382989">
              <w:rPr>
                <w:rFonts w:ascii="Calibri" w:hAnsi="Calibri" w:cs="Calibri"/>
                <w:b/>
                <w:bCs/>
                <w:szCs w:val="24"/>
              </w:rPr>
              <w:t>Offer No.</w:t>
            </w:r>
          </w:p>
        </w:tc>
        <w:tc>
          <w:tcPr>
            <w:tcW w:w="1843" w:type="dxa"/>
            <w:shd w:val="clear" w:color="auto" w:fill="D9D9D9" w:themeFill="background1" w:themeFillShade="D9"/>
          </w:tcPr>
          <w:p w:rsidR="00B7759D" w:rsidRPr="00382989" w:rsidRDefault="00B7759D" w:rsidP="00BE0C1D">
            <w:pPr>
              <w:autoSpaceDE/>
              <w:autoSpaceDN/>
              <w:bidi w:val="0"/>
              <w:rPr>
                <w:rFonts w:ascii="Calibri" w:hAnsi="Calibri" w:cs="Calibri"/>
                <w:b/>
                <w:bCs/>
                <w:szCs w:val="24"/>
              </w:rPr>
            </w:pPr>
            <w:r w:rsidRPr="00382989">
              <w:rPr>
                <w:rFonts w:ascii="Calibri" w:hAnsi="Calibri" w:cs="Calibri"/>
                <w:b/>
                <w:bCs/>
                <w:szCs w:val="24"/>
              </w:rPr>
              <w:t>Interested in</w:t>
            </w:r>
          </w:p>
        </w:tc>
        <w:tc>
          <w:tcPr>
            <w:tcW w:w="5720" w:type="dxa"/>
            <w:shd w:val="clear" w:color="auto" w:fill="D9D9D9" w:themeFill="background1" w:themeFillShade="D9"/>
          </w:tcPr>
          <w:p w:rsidR="00B7759D" w:rsidRPr="00382989" w:rsidRDefault="00B7759D" w:rsidP="00BE0C1D">
            <w:pPr>
              <w:autoSpaceDE/>
              <w:autoSpaceDN/>
              <w:bidi w:val="0"/>
              <w:rPr>
                <w:rFonts w:ascii="Calibri" w:hAnsi="Calibri" w:cs="Calibri"/>
                <w:b/>
                <w:bCs/>
                <w:szCs w:val="24"/>
              </w:rPr>
            </w:pPr>
            <w:r w:rsidRPr="00382989">
              <w:rPr>
                <w:rFonts w:ascii="Calibri" w:hAnsi="Calibri" w:cs="Calibri"/>
                <w:b/>
                <w:bCs/>
                <w:szCs w:val="24"/>
              </w:rPr>
              <w:t>Subject</w:t>
            </w:r>
          </w:p>
        </w:tc>
      </w:tr>
      <w:tr w:rsidR="00B7759D" w:rsidTr="00D35CA2">
        <w:tc>
          <w:tcPr>
            <w:tcW w:w="959" w:type="dxa"/>
          </w:tcPr>
          <w:p w:rsidR="00B7759D" w:rsidRPr="009E29E3" w:rsidRDefault="00DA66B5" w:rsidP="00BE0C1D">
            <w:pPr>
              <w:autoSpaceDE/>
              <w:autoSpaceDN/>
              <w:bidi w:val="0"/>
              <w:rPr>
                <w:rFonts w:ascii="Calibri" w:hAnsi="Calibri" w:cs="Calibri"/>
                <w:szCs w:val="24"/>
              </w:rPr>
            </w:pPr>
            <w:r w:rsidRPr="00DA66B5">
              <w:rPr>
                <w:rFonts w:ascii="Calibri" w:hAnsi="Calibri" w:cs="Calibri"/>
                <w:szCs w:val="24"/>
              </w:rPr>
              <w:t>124762</w:t>
            </w:r>
          </w:p>
        </w:tc>
        <w:tc>
          <w:tcPr>
            <w:tcW w:w="1843" w:type="dxa"/>
          </w:tcPr>
          <w:p w:rsidR="00B7759D" w:rsidRDefault="00BE0C1D" w:rsidP="00BE0C1D">
            <w:pPr>
              <w:autoSpaceDE/>
              <w:autoSpaceDN/>
              <w:bidi w:val="0"/>
              <w:rPr>
                <w:rFonts w:ascii="Calibri" w:hAnsi="Calibri" w:cs="Calibri"/>
                <w:szCs w:val="24"/>
              </w:rPr>
            </w:pPr>
            <w:r>
              <w:rPr>
                <w:rFonts w:ascii="Calibri" w:hAnsi="Calibri" w:cs="Calibri"/>
                <w:szCs w:val="24"/>
              </w:rPr>
              <w:t>Export</w:t>
            </w:r>
          </w:p>
        </w:tc>
        <w:tc>
          <w:tcPr>
            <w:tcW w:w="5720" w:type="dxa"/>
          </w:tcPr>
          <w:p w:rsidR="00B7759D" w:rsidRPr="00A12D4C" w:rsidRDefault="00A12D4C" w:rsidP="00BE0C1D">
            <w:pPr>
              <w:autoSpaceDE/>
              <w:autoSpaceDN/>
              <w:bidi w:val="0"/>
              <w:rPr>
                <w:rFonts w:ascii="Calibri" w:hAnsi="Calibri" w:cs="Calibri"/>
                <w:szCs w:val="24"/>
                <w:rtl/>
              </w:rPr>
            </w:pPr>
            <w:r w:rsidRPr="00A12D4C">
              <w:rPr>
                <w:rFonts w:ascii="Calibri" w:hAnsi="Calibri" w:cs="Calibri"/>
                <w:szCs w:val="24"/>
              </w:rPr>
              <w:t>Hybrid PV Solar Thermal Panels</w:t>
            </w:r>
          </w:p>
        </w:tc>
      </w:tr>
      <w:tr w:rsidR="00B863C8" w:rsidTr="00A834DC">
        <w:tc>
          <w:tcPr>
            <w:tcW w:w="959" w:type="dxa"/>
          </w:tcPr>
          <w:p w:rsidR="00B863C8" w:rsidRPr="00E826A9" w:rsidRDefault="00B863C8" w:rsidP="00B863C8">
            <w:pPr>
              <w:autoSpaceDE/>
              <w:autoSpaceDN/>
              <w:bidi w:val="0"/>
              <w:rPr>
                <w:rFonts w:ascii="Calibri" w:hAnsi="Calibri" w:cs="Calibri"/>
                <w:szCs w:val="24"/>
              </w:rPr>
            </w:pPr>
            <w:r w:rsidRPr="00E826A9">
              <w:rPr>
                <w:rFonts w:ascii="Calibri" w:hAnsi="Calibri" w:cs="Calibri"/>
                <w:szCs w:val="24"/>
              </w:rPr>
              <w:t>124714</w:t>
            </w:r>
          </w:p>
        </w:tc>
        <w:tc>
          <w:tcPr>
            <w:tcW w:w="1843" w:type="dxa"/>
          </w:tcPr>
          <w:p w:rsidR="00B863C8" w:rsidRPr="00590624" w:rsidRDefault="00B863C8" w:rsidP="00B863C8">
            <w:pPr>
              <w:autoSpaceDE/>
              <w:autoSpaceDN/>
              <w:bidi w:val="0"/>
              <w:rPr>
                <w:rFonts w:ascii="Calibri" w:hAnsi="Calibri" w:cs="Calibri"/>
                <w:szCs w:val="24"/>
                <w:rtl/>
              </w:rPr>
            </w:pPr>
            <w:r>
              <w:rPr>
                <w:rFonts w:ascii="Calibri" w:hAnsi="Calibri" w:cs="Calibri"/>
                <w:szCs w:val="24"/>
              </w:rPr>
              <w:t>Export/JV</w:t>
            </w:r>
          </w:p>
        </w:tc>
        <w:tc>
          <w:tcPr>
            <w:tcW w:w="5720" w:type="dxa"/>
          </w:tcPr>
          <w:p w:rsidR="00B863C8" w:rsidRPr="009E29E3" w:rsidRDefault="00B863C8" w:rsidP="00B863C8">
            <w:pPr>
              <w:autoSpaceDE/>
              <w:autoSpaceDN/>
              <w:bidi w:val="0"/>
              <w:rPr>
                <w:rFonts w:ascii="Calibri" w:hAnsi="Calibri" w:cs="Calibri"/>
                <w:szCs w:val="24"/>
              </w:rPr>
            </w:pPr>
            <w:r w:rsidRPr="00E826A9">
              <w:rPr>
                <w:rFonts w:ascii="Calibri" w:hAnsi="Calibri" w:cs="Calibri"/>
                <w:szCs w:val="24"/>
              </w:rPr>
              <w:t>Renewable Energy, Carbon Farming, Genetics, Agro Technics, Advanced Bio-Fuels Production, non-GMO Proteins, Non-Edible Oils</w:t>
            </w:r>
            <w:r>
              <w:rPr>
                <w:rFonts w:ascii="Calibri" w:hAnsi="Calibri" w:cs="Calibri"/>
                <w:szCs w:val="24"/>
              </w:rPr>
              <w:t>.</w:t>
            </w:r>
          </w:p>
        </w:tc>
      </w:tr>
      <w:tr w:rsidR="001A2427" w:rsidTr="00D35CA2">
        <w:tc>
          <w:tcPr>
            <w:tcW w:w="959" w:type="dxa"/>
          </w:tcPr>
          <w:p w:rsidR="001A2427" w:rsidRPr="006957D6" w:rsidRDefault="006957D6" w:rsidP="001A2427">
            <w:pPr>
              <w:autoSpaceDE/>
              <w:autoSpaceDN/>
              <w:bidi w:val="0"/>
              <w:rPr>
                <w:rFonts w:ascii="Calibri" w:hAnsi="Calibri" w:cs="Calibri"/>
                <w:szCs w:val="24"/>
              </w:rPr>
            </w:pPr>
            <w:r w:rsidRPr="006957D6">
              <w:rPr>
                <w:rFonts w:asciiTheme="minorHAnsi" w:hAnsiTheme="minorHAnsi" w:cs="Arial"/>
                <w:szCs w:val="24"/>
              </w:rPr>
              <w:t>124716</w:t>
            </w:r>
          </w:p>
        </w:tc>
        <w:tc>
          <w:tcPr>
            <w:tcW w:w="1843" w:type="dxa"/>
          </w:tcPr>
          <w:p w:rsidR="001A2427" w:rsidRDefault="001A2427" w:rsidP="001A2427">
            <w:pPr>
              <w:autoSpaceDE/>
              <w:autoSpaceDN/>
              <w:bidi w:val="0"/>
              <w:rPr>
                <w:rFonts w:ascii="Calibri" w:hAnsi="Calibri" w:cs="Calibri"/>
                <w:szCs w:val="24"/>
              </w:rPr>
            </w:pPr>
            <w:r>
              <w:rPr>
                <w:rFonts w:ascii="Calibri" w:hAnsi="Calibri" w:cs="Calibri"/>
                <w:szCs w:val="24"/>
              </w:rPr>
              <w:t>Import</w:t>
            </w:r>
          </w:p>
        </w:tc>
        <w:tc>
          <w:tcPr>
            <w:tcW w:w="5720" w:type="dxa"/>
          </w:tcPr>
          <w:p w:rsidR="001A2427" w:rsidRDefault="006957D6" w:rsidP="001A2427">
            <w:pPr>
              <w:autoSpaceDE/>
              <w:autoSpaceDN/>
              <w:bidi w:val="0"/>
              <w:rPr>
                <w:rFonts w:ascii="Calibri" w:hAnsi="Calibri" w:cs="Calibri"/>
                <w:szCs w:val="24"/>
              </w:rPr>
            </w:pPr>
            <w:r w:rsidRPr="006957D6">
              <w:rPr>
                <w:rFonts w:ascii="Calibri" w:hAnsi="Calibri" w:cs="Calibri"/>
                <w:szCs w:val="24"/>
              </w:rPr>
              <w:t>Pharmaceuticals, Medical Devices, Medical Nutrition and Infant Nutrition</w:t>
            </w:r>
          </w:p>
        </w:tc>
      </w:tr>
      <w:tr w:rsidR="006957D6" w:rsidTr="00FB04CB">
        <w:tc>
          <w:tcPr>
            <w:tcW w:w="959" w:type="dxa"/>
          </w:tcPr>
          <w:p w:rsidR="006957D6" w:rsidRDefault="00E422CF" w:rsidP="00FB04CB">
            <w:pPr>
              <w:autoSpaceDE/>
              <w:autoSpaceDN/>
              <w:bidi w:val="0"/>
              <w:rPr>
                <w:rFonts w:ascii="Calibri" w:hAnsi="Calibri" w:cs="Calibri"/>
                <w:szCs w:val="24"/>
              </w:rPr>
            </w:pPr>
            <w:r>
              <w:rPr>
                <w:rFonts w:ascii="Calibri" w:hAnsi="Calibri" w:cs="Calibri"/>
                <w:szCs w:val="24"/>
              </w:rPr>
              <w:t>124718</w:t>
            </w:r>
          </w:p>
        </w:tc>
        <w:tc>
          <w:tcPr>
            <w:tcW w:w="1843" w:type="dxa"/>
          </w:tcPr>
          <w:p w:rsidR="006957D6" w:rsidRDefault="006957D6" w:rsidP="00FB04CB">
            <w:pPr>
              <w:autoSpaceDE/>
              <w:autoSpaceDN/>
              <w:bidi w:val="0"/>
              <w:rPr>
                <w:rFonts w:ascii="Calibri" w:hAnsi="Calibri" w:cs="Calibri"/>
                <w:szCs w:val="24"/>
              </w:rPr>
            </w:pPr>
            <w:r>
              <w:rPr>
                <w:rFonts w:ascii="Calibri" w:hAnsi="Calibri" w:cs="Calibri"/>
                <w:szCs w:val="24"/>
              </w:rPr>
              <w:t>Import</w:t>
            </w:r>
          </w:p>
        </w:tc>
        <w:tc>
          <w:tcPr>
            <w:tcW w:w="5720" w:type="dxa"/>
          </w:tcPr>
          <w:p w:rsidR="006957D6" w:rsidRPr="009E29E3" w:rsidRDefault="00E422CF" w:rsidP="00E422CF">
            <w:pPr>
              <w:bidi w:val="0"/>
              <w:spacing w:before="120" w:after="120"/>
              <w:rPr>
                <w:rFonts w:ascii="Calibri" w:hAnsi="Calibri" w:cs="Calibri"/>
                <w:szCs w:val="24"/>
              </w:rPr>
            </w:pPr>
            <w:r w:rsidRPr="00E422CF">
              <w:rPr>
                <w:rFonts w:asciiTheme="minorHAnsi" w:hAnsiTheme="minorHAnsi" w:cs="Arial"/>
                <w:color w:val="000000"/>
                <w:szCs w:val="24"/>
              </w:rPr>
              <w:t>Building and Construction Products</w:t>
            </w:r>
          </w:p>
        </w:tc>
      </w:tr>
      <w:tr w:rsidR="007C1231" w:rsidTr="00FB04CB">
        <w:tc>
          <w:tcPr>
            <w:tcW w:w="959" w:type="dxa"/>
          </w:tcPr>
          <w:p w:rsidR="007C1231" w:rsidRPr="006957D6" w:rsidRDefault="007C1231" w:rsidP="00FB04CB">
            <w:pPr>
              <w:autoSpaceDE/>
              <w:autoSpaceDN/>
              <w:bidi w:val="0"/>
              <w:rPr>
                <w:rFonts w:ascii="Calibri" w:hAnsi="Calibri" w:cs="Calibri"/>
                <w:szCs w:val="24"/>
              </w:rPr>
            </w:pPr>
            <w:r w:rsidRPr="006957D6">
              <w:rPr>
                <w:rFonts w:ascii="Calibri" w:hAnsi="Calibri" w:cs="Calibri"/>
                <w:szCs w:val="24"/>
              </w:rPr>
              <w:t>124717</w:t>
            </w:r>
          </w:p>
        </w:tc>
        <w:tc>
          <w:tcPr>
            <w:tcW w:w="1843" w:type="dxa"/>
          </w:tcPr>
          <w:p w:rsidR="007C1231" w:rsidRPr="00382989" w:rsidRDefault="007C1231" w:rsidP="00FB04CB">
            <w:pPr>
              <w:autoSpaceDE/>
              <w:autoSpaceDN/>
              <w:bidi w:val="0"/>
              <w:rPr>
                <w:rFonts w:ascii="Calibri" w:hAnsi="Calibri" w:cs="Calibri"/>
                <w:szCs w:val="24"/>
              </w:rPr>
            </w:pPr>
            <w:r>
              <w:rPr>
                <w:rFonts w:ascii="Calibri" w:hAnsi="Calibri" w:cs="Calibri"/>
                <w:szCs w:val="24"/>
              </w:rPr>
              <w:t>Import</w:t>
            </w:r>
          </w:p>
        </w:tc>
        <w:tc>
          <w:tcPr>
            <w:tcW w:w="5720" w:type="dxa"/>
          </w:tcPr>
          <w:p w:rsidR="007C1231" w:rsidRPr="00714386" w:rsidRDefault="007C1231" w:rsidP="00FB04CB">
            <w:pPr>
              <w:autoSpaceDE/>
              <w:autoSpaceDN/>
              <w:bidi w:val="0"/>
              <w:rPr>
                <w:rFonts w:ascii="Calibri" w:hAnsi="Calibri" w:cs="Calibri"/>
                <w:szCs w:val="24"/>
              </w:rPr>
            </w:pPr>
            <w:r w:rsidRPr="006957D6">
              <w:rPr>
                <w:rFonts w:ascii="Calibri" w:hAnsi="Calibri" w:cs="Calibri"/>
                <w:szCs w:val="24"/>
              </w:rPr>
              <w:t>Medical Gas Systems for Hospitals and Clinics Infrastructure</w:t>
            </w:r>
          </w:p>
        </w:tc>
      </w:tr>
      <w:tr w:rsidR="00E826A9" w:rsidTr="00FB04CB">
        <w:tc>
          <w:tcPr>
            <w:tcW w:w="959" w:type="dxa"/>
          </w:tcPr>
          <w:p w:rsidR="00E826A9" w:rsidRPr="006957D6" w:rsidRDefault="00E826A9" w:rsidP="007C1231">
            <w:pPr>
              <w:autoSpaceDE/>
              <w:autoSpaceDN/>
              <w:bidi w:val="0"/>
              <w:rPr>
                <w:rFonts w:ascii="Calibri" w:hAnsi="Calibri" w:cs="Calibri"/>
                <w:szCs w:val="24"/>
              </w:rPr>
            </w:pPr>
            <w:r w:rsidRPr="006957D6">
              <w:rPr>
                <w:rFonts w:ascii="Calibri" w:hAnsi="Calibri" w:cs="Calibri"/>
                <w:szCs w:val="24"/>
              </w:rPr>
              <w:t>1247</w:t>
            </w:r>
            <w:r w:rsidR="007C1231">
              <w:rPr>
                <w:rFonts w:ascii="Calibri" w:hAnsi="Calibri" w:cs="Calibri"/>
                <w:szCs w:val="24"/>
              </w:rPr>
              <w:t>63</w:t>
            </w:r>
          </w:p>
        </w:tc>
        <w:tc>
          <w:tcPr>
            <w:tcW w:w="1843" w:type="dxa"/>
          </w:tcPr>
          <w:p w:rsidR="00E826A9" w:rsidRPr="00382989" w:rsidRDefault="00E826A9" w:rsidP="00FB04CB">
            <w:pPr>
              <w:autoSpaceDE/>
              <w:autoSpaceDN/>
              <w:bidi w:val="0"/>
              <w:rPr>
                <w:rFonts w:ascii="Calibri" w:hAnsi="Calibri" w:cs="Calibri"/>
                <w:szCs w:val="24"/>
              </w:rPr>
            </w:pPr>
            <w:r>
              <w:rPr>
                <w:rFonts w:ascii="Calibri" w:hAnsi="Calibri" w:cs="Calibri"/>
                <w:szCs w:val="24"/>
              </w:rPr>
              <w:t>Import</w:t>
            </w:r>
          </w:p>
        </w:tc>
        <w:tc>
          <w:tcPr>
            <w:tcW w:w="5720" w:type="dxa"/>
          </w:tcPr>
          <w:p w:rsidR="00E826A9" w:rsidRPr="00714386" w:rsidRDefault="007C1231" w:rsidP="00FB04CB">
            <w:pPr>
              <w:autoSpaceDE/>
              <w:autoSpaceDN/>
              <w:bidi w:val="0"/>
              <w:rPr>
                <w:rFonts w:ascii="Calibri" w:hAnsi="Calibri" w:cs="Calibri"/>
                <w:szCs w:val="24"/>
              </w:rPr>
            </w:pPr>
            <w:r w:rsidRPr="007C1231">
              <w:rPr>
                <w:rFonts w:ascii="Calibri" w:hAnsi="Calibri" w:cs="Calibri"/>
                <w:szCs w:val="24"/>
              </w:rPr>
              <w:t>Fashion Products, Footwear, Accessories, Cosmetics and Household Appliances</w:t>
            </w:r>
          </w:p>
        </w:tc>
      </w:tr>
      <w:tr w:rsidR="00E826A9" w:rsidTr="00D35CA2">
        <w:tc>
          <w:tcPr>
            <w:tcW w:w="959" w:type="dxa"/>
          </w:tcPr>
          <w:p w:rsidR="00E826A9" w:rsidRDefault="00E826A9" w:rsidP="00E826A9">
            <w:pPr>
              <w:autoSpaceDE/>
              <w:autoSpaceDN/>
              <w:bidi w:val="0"/>
              <w:rPr>
                <w:rFonts w:ascii="Calibri" w:hAnsi="Calibri" w:cs="Calibri"/>
                <w:szCs w:val="24"/>
              </w:rPr>
            </w:pPr>
            <w:r w:rsidRPr="006957D6">
              <w:rPr>
                <w:rFonts w:ascii="Calibri" w:hAnsi="Calibri" w:cs="Calibri"/>
                <w:szCs w:val="24"/>
              </w:rPr>
              <w:t>124715</w:t>
            </w:r>
          </w:p>
        </w:tc>
        <w:tc>
          <w:tcPr>
            <w:tcW w:w="1843" w:type="dxa"/>
          </w:tcPr>
          <w:p w:rsidR="00E826A9" w:rsidRPr="00382989" w:rsidRDefault="00E826A9" w:rsidP="00E826A9">
            <w:pPr>
              <w:autoSpaceDE/>
              <w:autoSpaceDN/>
              <w:bidi w:val="0"/>
              <w:rPr>
                <w:rFonts w:ascii="Calibri" w:hAnsi="Calibri" w:cs="Calibri"/>
                <w:szCs w:val="24"/>
              </w:rPr>
            </w:pPr>
            <w:r w:rsidRPr="002C1B80">
              <w:rPr>
                <w:rFonts w:ascii="Calibri" w:hAnsi="Calibri" w:cs="Calibri"/>
                <w:szCs w:val="24"/>
              </w:rPr>
              <w:t>Import</w:t>
            </w:r>
            <w:r>
              <w:rPr>
                <w:rFonts w:ascii="Calibri" w:hAnsi="Calibri" w:cs="Calibri"/>
                <w:szCs w:val="24"/>
              </w:rPr>
              <w:t>-Export</w:t>
            </w:r>
            <w:r>
              <w:rPr>
                <w:rFonts w:ascii="Calibri" w:hAnsi="Calibri" w:cs="Calibri"/>
                <w:szCs w:val="24"/>
              </w:rPr>
              <w:br/>
            </w:r>
          </w:p>
        </w:tc>
        <w:tc>
          <w:tcPr>
            <w:tcW w:w="5720" w:type="dxa"/>
          </w:tcPr>
          <w:p w:rsidR="00E826A9" w:rsidRPr="009E29E3" w:rsidRDefault="00E826A9" w:rsidP="00E826A9">
            <w:pPr>
              <w:autoSpaceDE/>
              <w:autoSpaceDN/>
              <w:bidi w:val="0"/>
              <w:rPr>
                <w:rFonts w:ascii="Calibri" w:hAnsi="Calibri" w:cs="Calibri"/>
                <w:szCs w:val="24"/>
              </w:rPr>
            </w:pPr>
            <w:r>
              <w:rPr>
                <w:rFonts w:ascii="Calibri" w:hAnsi="Calibri" w:cs="Calibri"/>
                <w:szCs w:val="24"/>
              </w:rPr>
              <w:t xml:space="preserve">Export: </w:t>
            </w:r>
            <w:r w:rsidRPr="006957D6">
              <w:rPr>
                <w:rFonts w:ascii="Calibri" w:hAnsi="Calibri" w:cs="Calibri"/>
                <w:szCs w:val="24"/>
              </w:rPr>
              <w:t>Steel Constructions, Bridges and Special Platforms</w:t>
            </w:r>
            <w:r>
              <w:rPr>
                <w:rFonts w:ascii="Calibri" w:hAnsi="Calibri" w:cs="Calibri"/>
                <w:szCs w:val="24"/>
              </w:rPr>
              <w:br/>
              <w:t xml:space="preserve">Import: </w:t>
            </w:r>
            <w:r w:rsidRPr="006957D6">
              <w:rPr>
                <w:rFonts w:ascii="Calibri" w:hAnsi="Calibri" w:cs="Calibri"/>
                <w:szCs w:val="24"/>
              </w:rPr>
              <w:t>Metals for Production of the above</w:t>
            </w:r>
          </w:p>
        </w:tc>
      </w:tr>
    </w:tbl>
    <w:p w:rsidR="00B7759D" w:rsidRPr="00904BC6" w:rsidRDefault="00B7759D" w:rsidP="00BE0C1D">
      <w:pPr>
        <w:bidi w:val="0"/>
        <w:rPr>
          <w:rFonts w:ascii="Calibri" w:hAnsi="Calibri" w:cs="Calibri"/>
          <w:sz w:val="14"/>
          <w:szCs w:val="14"/>
        </w:rPr>
      </w:pPr>
    </w:p>
    <w:p w:rsidR="00B7759D" w:rsidRDefault="00B7759D" w:rsidP="00BE0C1D">
      <w:pPr>
        <w:autoSpaceDE/>
        <w:autoSpaceDN/>
        <w:bidi w:val="0"/>
        <w:spacing w:after="200" w:line="276" w:lineRule="auto"/>
        <w:jc w:val="center"/>
        <w:rPr>
          <w:rFonts w:asciiTheme="minorHAnsi" w:hAnsiTheme="minorHAnsi" w:cs="Arial"/>
          <w:b/>
          <w:bCs/>
          <w:sz w:val="32"/>
          <w:szCs w:val="32"/>
          <w:u w:val="single"/>
        </w:rPr>
      </w:pPr>
      <w:r>
        <w:rPr>
          <w:rStyle w:val="a7"/>
          <w:b w:val="0"/>
          <w:bCs w:val="0"/>
          <w:i/>
          <w:iCs/>
          <w:rtl/>
        </w:rPr>
        <w:br w:type="page"/>
      </w:r>
      <w:r>
        <w:rPr>
          <w:rFonts w:asciiTheme="minorHAnsi" w:hAnsiTheme="minorHAnsi" w:cs="Arial"/>
          <w:b/>
          <w:bCs/>
          <w:sz w:val="32"/>
          <w:szCs w:val="32"/>
          <w:u w:val="single"/>
        </w:rPr>
        <w:lastRenderedPageBreak/>
        <w:t>EXPORT</w:t>
      </w:r>
    </w:p>
    <w:p w:rsidR="00B95454" w:rsidRDefault="00B95454" w:rsidP="00B95454">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53666C" w:rsidTr="00FB04C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3666C" w:rsidRPr="00F3034B" w:rsidRDefault="00884BF1" w:rsidP="00A12D4C">
            <w:pPr>
              <w:autoSpaceDE/>
              <w:bidi w:val="0"/>
              <w:jc w:val="both"/>
              <w:rPr>
                <w:rStyle w:val="a7"/>
                <w:rFonts w:asciiTheme="minorHAnsi" w:hAnsiTheme="minorHAnsi" w:cs="Arial"/>
                <w:b w:val="0"/>
                <w:bCs w:val="0"/>
              </w:rPr>
            </w:pPr>
            <w:hyperlink r:id="rId13" w:history="1">
              <w:r w:rsidR="0053666C" w:rsidRPr="007C1231">
                <w:rPr>
                  <w:rStyle w:val="Hyperlink"/>
                  <w:rFonts w:asciiTheme="minorHAnsi" w:hAnsiTheme="minorHAnsi" w:cs="Arial"/>
                  <w:b/>
                  <w:bCs/>
                </w:rPr>
                <w:t>PGSOLAR GREENERGY L</w:t>
              </w:r>
              <w:r w:rsidR="00A12D4C" w:rsidRPr="007C1231">
                <w:rPr>
                  <w:rStyle w:val="Hyperlink"/>
                  <w:rFonts w:asciiTheme="minorHAnsi" w:hAnsiTheme="minorHAnsi" w:cs="Arial"/>
                  <w:b/>
                  <w:bCs/>
                </w:rPr>
                <w:t>TD</w:t>
              </w:r>
              <w:r w:rsidR="0053666C" w:rsidRPr="007C1231">
                <w:rPr>
                  <w:rStyle w:val="Hyperlink"/>
                  <w:rFonts w:asciiTheme="minorHAnsi" w:hAnsiTheme="minorHAnsi" w:cs="Arial"/>
                </w:rPr>
                <w:t>.</w:t>
              </w:r>
            </w:hyperlink>
            <w:r w:rsidR="0053666C">
              <w:rPr>
                <w:rStyle w:val="a7"/>
                <w:rFonts w:asciiTheme="minorHAnsi" w:hAnsiTheme="minorHAnsi" w:cs="Arial"/>
                <w:b w:val="0"/>
                <w:bCs w:val="0"/>
              </w:rPr>
              <w:t xml:space="preserve"> (</w:t>
            </w:r>
            <w:r w:rsidR="0053666C" w:rsidRPr="0053666C">
              <w:rPr>
                <w:rStyle w:val="a7"/>
                <w:rFonts w:asciiTheme="minorHAnsi" w:hAnsiTheme="minorHAnsi" w:cs="Arial"/>
                <w:b w:val="0"/>
                <w:bCs w:val="0"/>
              </w:rPr>
              <w:t>74895</w:t>
            </w:r>
            <w:r w:rsidR="0053666C">
              <w:rPr>
                <w:rStyle w:val="a7"/>
                <w:rFonts w:asciiTheme="minorHAnsi" w:hAnsiTheme="minorHAnsi" w:cs="Arial"/>
                <w:b w:val="0"/>
                <w:bCs w:val="0"/>
              </w:rPr>
              <w:t>)</w:t>
            </w:r>
          </w:p>
        </w:tc>
      </w:tr>
      <w:tr w:rsidR="0053666C" w:rsidTr="00FB04C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53666C" w:rsidRDefault="0053666C" w:rsidP="00FB04C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53666C" w:rsidRDefault="0053666C" w:rsidP="00FB04CB">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4" w:history="1">
              <w:r w:rsidRPr="000E77CB">
                <w:rPr>
                  <w:rStyle w:val="Hyperlink"/>
                  <w:rFonts w:asciiTheme="minorHAnsi" w:hAnsiTheme="minorHAnsi" w:cs="Arial"/>
                </w:rPr>
                <w:t>chamber@chamber.org.il</w:t>
              </w:r>
            </w:hyperlink>
          </w:p>
        </w:tc>
      </w:tr>
      <w:tr w:rsidR="0053666C" w:rsidTr="00FB04C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3666C" w:rsidRPr="0053666C" w:rsidRDefault="00884BF1" w:rsidP="0053666C">
            <w:pPr>
              <w:tabs>
                <w:tab w:val="left" w:pos="311"/>
              </w:tabs>
              <w:bidi w:val="0"/>
              <w:jc w:val="both"/>
              <w:rPr>
                <w:rFonts w:asciiTheme="minorHAnsi" w:hAnsiTheme="minorHAnsi" w:cs="Arial"/>
                <w:color w:val="000000"/>
                <w:szCs w:val="24"/>
              </w:rPr>
            </w:pPr>
            <w:hyperlink r:id="rId15" w:history="1">
              <w:r w:rsidR="0053666C" w:rsidRPr="00AB1B05">
                <w:rPr>
                  <w:rStyle w:val="Hyperlink"/>
                  <w:rFonts w:asciiTheme="minorHAnsi" w:hAnsiTheme="minorHAnsi" w:cs="Arial"/>
                  <w:szCs w:val="24"/>
                </w:rPr>
                <w:t>http://www.pgsolar-greenergy.com</w:t>
              </w:r>
            </w:hyperlink>
          </w:p>
        </w:tc>
      </w:tr>
      <w:tr w:rsidR="0053666C" w:rsidTr="00FB04C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3666C" w:rsidRDefault="0053666C" w:rsidP="00FB04CB">
            <w:pPr>
              <w:bidi w:val="0"/>
              <w:jc w:val="both"/>
              <w:rPr>
                <w:rFonts w:asciiTheme="minorHAnsi" w:hAnsiTheme="minorHAnsi" w:cs="Arial"/>
                <w:szCs w:val="24"/>
              </w:rPr>
            </w:pPr>
            <w:r>
              <w:rPr>
                <w:rFonts w:asciiTheme="minorHAnsi" w:hAnsiTheme="minorHAnsi" w:cs="Arial"/>
                <w:szCs w:val="24"/>
              </w:rPr>
              <w:t>2021</w:t>
            </w:r>
          </w:p>
        </w:tc>
      </w:tr>
      <w:tr w:rsidR="0053666C" w:rsidTr="00FB04C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3666C" w:rsidRDefault="00DA66B5" w:rsidP="00DA66B5">
            <w:pPr>
              <w:bidi w:val="0"/>
              <w:jc w:val="both"/>
              <w:rPr>
                <w:rFonts w:asciiTheme="minorHAnsi" w:hAnsiTheme="minorHAnsi" w:cs="Arial"/>
                <w:szCs w:val="24"/>
                <w:rtl/>
              </w:rPr>
            </w:pPr>
            <w:r>
              <w:rPr>
                <w:rFonts w:asciiTheme="minorHAnsi" w:hAnsiTheme="minorHAnsi" w:cs="Arial"/>
                <w:szCs w:val="24"/>
              </w:rPr>
              <w:t>1-10</w:t>
            </w:r>
          </w:p>
        </w:tc>
      </w:tr>
      <w:tr w:rsidR="0053666C" w:rsidTr="00FB04C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3666C" w:rsidRPr="00DA66B5" w:rsidRDefault="00DA66B5" w:rsidP="00FB04CB">
            <w:pPr>
              <w:tabs>
                <w:tab w:val="left" w:pos="311"/>
              </w:tabs>
              <w:bidi w:val="0"/>
              <w:jc w:val="both"/>
              <w:rPr>
                <w:rFonts w:asciiTheme="minorHAnsi" w:hAnsiTheme="minorHAnsi" w:cs="Arial"/>
                <w:i/>
                <w:iCs/>
                <w:szCs w:val="24"/>
              </w:rPr>
            </w:pPr>
            <w:r w:rsidRPr="00DA66B5">
              <w:rPr>
                <w:rFonts w:asciiTheme="minorHAnsi" w:hAnsiTheme="minorHAnsi" w:cs="Arial"/>
                <w:i/>
                <w:iCs/>
                <w:szCs w:val="24"/>
              </w:rPr>
              <w:t>124762</w:t>
            </w:r>
          </w:p>
        </w:tc>
      </w:tr>
      <w:tr w:rsidR="0053666C" w:rsidTr="00FB04C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3666C" w:rsidRPr="00D4761D" w:rsidRDefault="00B863C8" w:rsidP="00FB04CB">
            <w:pPr>
              <w:bidi w:val="0"/>
              <w:spacing w:before="120" w:after="120"/>
              <w:rPr>
                <w:rFonts w:asciiTheme="minorHAnsi" w:hAnsiTheme="minorHAnsi" w:cs="Arial"/>
                <w:b/>
                <w:bCs/>
                <w:color w:val="000000"/>
                <w:szCs w:val="24"/>
              </w:rPr>
            </w:pPr>
            <w:r>
              <w:rPr>
                <w:rFonts w:asciiTheme="minorHAnsi" w:hAnsiTheme="minorHAnsi" w:cs="Arial"/>
                <w:b/>
                <w:bCs/>
                <w:color w:val="000000"/>
                <w:szCs w:val="24"/>
              </w:rPr>
              <w:t xml:space="preserve">Export: </w:t>
            </w:r>
            <w:r w:rsidR="0053666C" w:rsidRPr="0053666C">
              <w:rPr>
                <w:rFonts w:asciiTheme="minorHAnsi" w:hAnsiTheme="minorHAnsi" w:cs="Arial"/>
                <w:b/>
                <w:bCs/>
                <w:color w:val="000000"/>
                <w:szCs w:val="24"/>
              </w:rPr>
              <w:t>Hybrid PV Solar Thermal Panels</w:t>
            </w:r>
          </w:p>
        </w:tc>
      </w:tr>
      <w:tr w:rsidR="0053666C" w:rsidTr="00FB04CB">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3666C" w:rsidRDefault="0053666C" w:rsidP="00FB04CB">
            <w:pPr>
              <w:bidi w:val="0"/>
              <w:jc w:val="both"/>
              <w:rPr>
                <w:rFonts w:asciiTheme="minorHAnsi" w:hAnsiTheme="minorHAnsi" w:cs="Arial"/>
                <w:b/>
                <w:bCs/>
                <w:color w:val="000000"/>
                <w:szCs w:val="24"/>
                <w:u w:val="single"/>
              </w:rPr>
            </w:pPr>
          </w:p>
          <w:p w:rsidR="0053666C" w:rsidRDefault="0053666C" w:rsidP="00FB04CB">
            <w:pPr>
              <w:bidi w:val="0"/>
              <w:jc w:val="both"/>
              <w:rPr>
                <w:rFonts w:asciiTheme="minorHAnsi" w:hAnsiTheme="minorHAnsi" w:cs="Arial"/>
                <w:b/>
                <w:bCs/>
                <w:color w:val="000000"/>
                <w:sz w:val="18"/>
                <w:szCs w:val="18"/>
                <w:u w:val="single"/>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53666C" w:rsidRDefault="0053666C" w:rsidP="0053666C">
            <w:pPr>
              <w:bidi w:val="0"/>
              <w:jc w:val="both"/>
              <w:rPr>
                <w:rFonts w:asciiTheme="minorHAnsi" w:hAnsiTheme="minorHAnsi" w:cs="Arial"/>
                <w:b/>
                <w:bCs/>
                <w:color w:val="000000"/>
                <w:sz w:val="18"/>
                <w:szCs w:val="18"/>
                <w:u w:val="single"/>
              </w:rPr>
            </w:pPr>
          </w:p>
          <w:p w:rsidR="0053666C" w:rsidRDefault="0053666C" w:rsidP="0053666C">
            <w:pPr>
              <w:bidi w:val="0"/>
              <w:jc w:val="both"/>
              <w:rPr>
                <w:rFonts w:ascii="Calibri" w:hAnsi="Calibri"/>
                <w:szCs w:val="24"/>
              </w:rPr>
            </w:pPr>
            <w:r>
              <w:rPr>
                <w:rFonts w:ascii="Calibri" w:hAnsi="Calibri"/>
              </w:rPr>
              <w:t>A</w:t>
            </w:r>
            <w:r w:rsidRPr="008574C0">
              <w:rPr>
                <w:rFonts w:ascii="Calibri" w:hAnsi="Calibri"/>
              </w:rPr>
              <w:t>nultra-hybrid,</w:t>
            </w:r>
            <w:r>
              <w:rPr>
                <w:rFonts w:ascii="Calibri" w:hAnsi="Calibri"/>
              </w:rPr>
              <w:t xml:space="preserve"> </w:t>
            </w:r>
            <w:r w:rsidRPr="008574C0">
              <w:rPr>
                <w:rFonts w:ascii="Calibri" w:hAnsi="Calibri"/>
              </w:rPr>
              <w:t>triple</w:t>
            </w:r>
            <w:r>
              <w:rPr>
                <w:rFonts w:ascii="Calibri" w:hAnsi="Calibri"/>
              </w:rPr>
              <w:t xml:space="preserve"> </w:t>
            </w:r>
            <w:r w:rsidRPr="008574C0">
              <w:rPr>
                <w:rFonts w:ascii="Calibri" w:hAnsi="Calibri"/>
              </w:rPr>
              <w:t>boosting,</w:t>
            </w:r>
            <w:r>
              <w:rPr>
                <w:rFonts w:ascii="Calibri" w:hAnsi="Calibri"/>
              </w:rPr>
              <w:t xml:space="preserve"> </w:t>
            </w:r>
            <w:r w:rsidRPr="008574C0">
              <w:rPr>
                <w:rFonts w:ascii="Calibri" w:hAnsi="Calibri"/>
              </w:rPr>
              <w:t>bi-facial,</w:t>
            </w:r>
            <w:r>
              <w:rPr>
                <w:rFonts w:ascii="Calibri" w:hAnsi="Calibri"/>
              </w:rPr>
              <w:t xml:space="preserve"> </w:t>
            </w:r>
            <w:r w:rsidRPr="008574C0">
              <w:rPr>
                <w:rFonts w:ascii="Calibri" w:hAnsi="Calibri"/>
              </w:rPr>
              <w:t>partly</w:t>
            </w:r>
            <w:r>
              <w:rPr>
                <w:rFonts w:ascii="Calibri" w:hAnsi="Calibri"/>
              </w:rPr>
              <w:t xml:space="preserve"> </w:t>
            </w:r>
            <w:r w:rsidRPr="008574C0">
              <w:rPr>
                <w:rFonts w:ascii="Calibri" w:hAnsi="Calibri"/>
              </w:rPr>
              <w:t>transparent,</w:t>
            </w:r>
            <w:r>
              <w:rPr>
                <w:rFonts w:ascii="Calibri" w:hAnsi="Calibri"/>
              </w:rPr>
              <w:t xml:space="preserve"> </w:t>
            </w:r>
            <w:r w:rsidRPr="008574C0">
              <w:rPr>
                <w:rFonts w:ascii="Calibri" w:hAnsi="Calibri"/>
              </w:rPr>
              <w:t>PV thermal</w:t>
            </w:r>
            <w:r>
              <w:rPr>
                <w:rFonts w:ascii="Calibri" w:hAnsi="Calibri"/>
              </w:rPr>
              <w:t xml:space="preserve"> </w:t>
            </w:r>
            <w:r w:rsidRPr="008574C0">
              <w:rPr>
                <w:rFonts w:ascii="Calibri" w:hAnsi="Calibri"/>
              </w:rPr>
              <w:t>panel.</w:t>
            </w:r>
            <w:r>
              <w:rPr>
                <w:rFonts w:ascii="Calibri" w:hAnsi="Calibri"/>
              </w:rPr>
              <w:t xml:space="preserve"> </w:t>
            </w:r>
            <w:r w:rsidRPr="008574C0">
              <w:rPr>
                <w:rFonts w:ascii="Calibri" w:hAnsi="Calibri"/>
              </w:rPr>
              <w:t>Produces</w:t>
            </w:r>
            <w:r>
              <w:rPr>
                <w:rFonts w:ascii="Calibri" w:hAnsi="Calibri"/>
              </w:rPr>
              <w:t xml:space="preserve"> </w:t>
            </w:r>
            <w:r w:rsidRPr="008574C0">
              <w:rPr>
                <w:rFonts w:ascii="Calibri" w:hAnsi="Calibri"/>
              </w:rPr>
              <w:t>electricity</w:t>
            </w:r>
            <w:r>
              <w:rPr>
                <w:rFonts w:ascii="Calibri" w:hAnsi="Calibri"/>
              </w:rPr>
              <w:t xml:space="preserve"> </w:t>
            </w:r>
            <w:r w:rsidRPr="008574C0">
              <w:rPr>
                <w:rFonts w:ascii="Calibri" w:hAnsi="Calibri"/>
              </w:rPr>
              <w:t>and</w:t>
            </w:r>
            <w:r>
              <w:rPr>
                <w:rFonts w:ascii="Calibri" w:hAnsi="Calibri"/>
              </w:rPr>
              <w:t xml:space="preserve"> </w:t>
            </w:r>
            <w:r w:rsidRPr="008574C0">
              <w:rPr>
                <w:rFonts w:ascii="Calibri" w:hAnsi="Calibri"/>
              </w:rPr>
              <w:t>hot</w:t>
            </w:r>
            <w:r>
              <w:rPr>
                <w:rFonts w:ascii="Calibri" w:hAnsi="Calibri"/>
              </w:rPr>
              <w:t xml:space="preserve"> </w:t>
            </w:r>
            <w:r w:rsidRPr="008574C0">
              <w:rPr>
                <w:rFonts w:ascii="Calibri" w:hAnsi="Calibri"/>
              </w:rPr>
              <w:t>water</w:t>
            </w:r>
            <w:r>
              <w:rPr>
                <w:rFonts w:ascii="Calibri" w:hAnsi="Calibri"/>
              </w:rPr>
              <w:t xml:space="preserve"> </w:t>
            </w:r>
            <w:r w:rsidRPr="008574C0">
              <w:rPr>
                <w:rFonts w:ascii="Calibri" w:hAnsi="Calibri"/>
              </w:rPr>
              <w:t>from</w:t>
            </w:r>
            <w:r>
              <w:rPr>
                <w:rFonts w:ascii="Calibri" w:hAnsi="Calibri"/>
              </w:rPr>
              <w:t xml:space="preserve"> </w:t>
            </w:r>
            <w:r w:rsidRPr="008574C0">
              <w:rPr>
                <w:rFonts w:ascii="Calibri" w:hAnsi="Calibri"/>
              </w:rPr>
              <w:t>both</w:t>
            </w:r>
            <w:r>
              <w:rPr>
                <w:rFonts w:ascii="Calibri" w:hAnsi="Calibri"/>
              </w:rPr>
              <w:t xml:space="preserve"> </w:t>
            </w:r>
            <w:r w:rsidRPr="008574C0">
              <w:rPr>
                <w:rFonts w:ascii="Calibri" w:hAnsi="Calibri"/>
              </w:rPr>
              <w:t>sides,</w:t>
            </w:r>
            <w:r>
              <w:rPr>
                <w:rFonts w:ascii="Calibri" w:hAnsi="Calibri"/>
              </w:rPr>
              <w:t xml:space="preserve"> </w:t>
            </w:r>
            <w:r w:rsidRPr="008574C0">
              <w:rPr>
                <w:rFonts w:ascii="Calibri" w:hAnsi="Calibri"/>
              </w:rPr>
              <w:t>5</w:t>
            </w:r>
            <w:r>
              <w:rPr>
                <w:rFonts w:ascii="Calibri" w:hAnsi="Calibri"/>
              </w:rPr>
              <w:t xml:space="preserve"> </w:t>
            </w:r>
            <w:r w:rsidRPr="008574C0">
              <w:rPr>
                <w:rFonts w:ascii="Calibri" w:hAnsi="Calibri"/>
              </w:rPr>
              <w:t>functions</w:t>
            </w:r>
            <w:r>
              <w:rPr>
                <w:rFonts w:ascii="Calibri" w:hAnsi="Calibri"/>
              </w:rPr>
              <w:t xml:space="preserve"> </w:t>
            </w:r>
            <w:r w:rsidRPr="008574C0">
              <w:rPr>
                <w:rFonts w:ascii="Calibri" w:hAnsi="Calibri"/>
              </w:rPr>
              <w:t>in</w:t>
            </w:r>
            <w:r>
              <w:rPr>
                <w:rFonts w:ascii="Calibri" w:hAnsi="Calibri"/>
              </w:rPr>
              <w:t xml:space="preserve"> </w:t>
            </w:r>
            <w:r w:rsidRPr="008574C0">
              <w:rPr>
                <w:rFonts w:ascii="Calibri" w:hAnsi="Calibri"/>
              </w:rPr>
              <w:t>1unit,</w:t>
            </w:r>
            <w:r>
              <w:rPr>
                <w:rFonts w:ascii="Calibri" w:hAnsi="Calibri"/>
              </w:rPr>
              <w:t xml:space="preserve"> </w:t>
            </w:r>
            <w:r w:rsidRPr="008574C0">
              <w:rPr>
                <w:rFonts w:ascii="Calibri" w:hAnsi="Calibri"/>
              </w:rPr>
              <w:t>several</w:t>
            </w:r>
            <w:r>
              <w:rPr>
                <w:rFonts w:ascii="Calibri" w:hAnsi="Calibri"/>
              </w:rPr>
              <w:t xml:space="preserve"> </w:t>
            </w:r>
            <w:r w:rsidRPr="008574C0">
              <w:rPr>
                <w:rFonts w:ascii="Calibri" w:hAnsi="Calibri"/>
              </w:rPr>
              <w:t>generations</w:t>
            </w:r>
            <w:r>
              <w:rPr>
                <w:rFonts w:ascii="Calibri" w:hAnsi="Calibri"/>
              </w:rPr>
              <w:t xml:space="preserve"> </w:t>
            </w:r>
            <w:r w:rsidRPr="008574C0">
              <w:rPr>
                <w:rFonts w:ascii="Calibri" w:hAnsi="Calibri"/>
              </w:rPr>
              <w:t>beyond</w:t>
            </w:r>
            <w:r>
              <w:rPr>
                <w:rFonts w:ascii="Calibri" w:hAnsi="Calibri"/>
              </w:rPr>
              <w:t xml:space="preserve"> </w:t>
            </w:r>
            <w:r w:rsidRPr="008574C0">
              <w:rPr>
                <w:rFonts w:ascii="Calibri" w:hAnsi="Calibri"/>
              </w:rPr>
              <w:t>existing technologies.</w:t>
            </w:r>
            <w:r>
              <w:rPr>
                <w:rFonts w:ascii="Calibri" w:hAnsi="Calibri"/>
              </w:rPr>
              <w:t xml:space="preserve"> </w:t>
            </w:r>
            <w:r w:rsidRPr="008574C0">
              <w:rPr>
                <w:rFonts w:ascii="Calibri" w:hAnsi="Calibri"/>
              </w:rPr>
              <w:t>Integrated</w:t>
            </w:r>
            <w:r>
              <w:rPr>
                <w:rFonts w:ascii="Calibri" w:hAnsi="Calibri"/>
              </w:rPr>
              <w:t xml:space="preserve"> </w:t>
            </w:r>
            <w:r w:rsidRPr="008574C0">
              <w:rPr>
                <w:rFonts w:ascii="Calibri" w:hAnsi="Calibri"/>
              </w:rPr>
              <w:t>with</w:t>
            </w:r>
            <w:r>
              <w:rPr>
                <w:rFonts w:ascii="Calibri" w:hAnsi="Calibri"/>
              </w:rPr>
              <w:t xml:space="preserve"> </w:t>
            </w:r>
            <w:r w:rsidRPr="008574C0">
              <w:rPr>
                <w:rFonts w:ascii="Calibri" w:hAnsi="Calibri"/>
              </w:rPr>
              <w:t>a</w:t>
            </w:r>
            <w:r>
              <w:rPr>
                <w:rFonts w:ascii="Calibri" w:hAnsi="Calibri"/>
              </w:rPr>
              <w:t xml:space="preserve"> </w:t>
            </w:r>
            <w:r w:rsidRPr="008574C0">
              <w:rPr>
                <w:rFonts w:ascii="Calibri" w:hAnsi="Calibri"/>
              </w:rPr>
              <w:t>closed-loop</w:t>
            </w:r>
            <w:r>
              <w:rPr>
                <w:rFonts w:ascii="Calibri" w:hAnsi="Calibri"/>
              </w:rPr>
              <w:t xml:space="preserve"> </w:t>
            </w:r>
            <w:r w:rsidRPr="008574C0">
              <w:rPr>
                <w:rFonts w:ascii="Calibri" w:hAnsi="Calibri"/>
              </w:rPr>
              <w:t>water</w:t>
            </w:r>
            <w:r>
              <w:rPr>
                <w:rFonts w:ascii="Calibri" w:hAnsi="Calibri"/>
              </w:rPr>
              <w:t xml:space="preserve"> </w:t>
            </w:r>
            <w:r w:rsidRPr="008574C0">
              <w:rPr>
                <w:rFonts w:ascii="Calibri" w:hAnsi="Calibri"/>
              </w:rPr>
              <w:t>flushing system</w:t>
            </w:r>
            <w:r>
              <w:rPr>
                <w:rFonts w:ascii="Calibri" w:hAnsi="Calibri"/>
              </w:rPr>
              <w:t xml:space="preserve"> </w:t>
            </w:r>
            <w:r w:rsidRPr="008574C0">
              <w:rPr>
                <w:rFonts w:ascii="Calibri" w:hAnsi="Calibri"/>
              </w:rPr>
              <w:t>for</w:t>
            </w:r>
            <w:r>
              <w:rPr>
                <w:rFonts w:ascii="Calibri" w:hAnsi="Calibri"/>
              </w:rPr>
              <w:t xml:space="preserve"> </w:t>
            </w:r>
            <w:r w:rsidRPr="008574C0">
              <w:rPr>
                <w:rFonts w:ascii="Calibri" w:hAnsi="Calibri"/>
              </w:rPr>
              <w:t>dust</w:t>
            </w:r>
            <w:r>
              <w:rPr>
                <w:rFonts w:ascii="Calibri" w:hAnsi="Calibri"/>
              </w:rPr>
              <w:t xml:space="preserve"> </w:t>
            </w:r>
            <w:r w:rsidRPr="008574C0">
              <w:rPr>
                <w:rFonts w:ascii="Calibri" w:hAnsi="Calibri"/>
              </w:rPr>
              <w:t>cleaning</w:t>
            </w:r>
            <w:r>
              <w:rPr>
                <w:rFonts w:ascii="Calibri" w:hAnsi="Calibri"/>
              </w:rPr>
              <w:t xml:space="preserve"> </w:t>
            </w:r>
            <w:r w:rsidRPr="008574C0">
              <w:rPr>
                <w:rFonts w:ascii="Calibri" w:hAnsi="Calibri"/>
              </w:rPr>
              <w:t>of</w:t>
            </w:r>
            <w:r>
              <w:rPr>
                <w:rFonts w:ascii="Calibri" w:hAnsi="Calibri"/>
              </w:rPr>
              <w:t xml:space="preserve"> </w:t>
            </w:r>
            <w:r w:rsidRPr="008574C0">
              <w:rPr>
                <w:rFonts w:ascii="Calibri" w:hAnsi="Calibri"/>
              </w:rPr>
              <w:t>PV</w:t>
            </w:r>
            <w:r>
              <w:rPr>
                <w:rFonts w:ascii="Calibri" w:hAnsi="Calibri"/>
              </w:rPr>
              <w:t xml:space="preserve"> </w:t>
            </w:r>
            <w:r w:rsidRPr="008574C0">
              <w:rPr>
                <w:rFonts w:ascii="Calibri" w:hAnsi="Calibri"/>
              </w:rPr>
              <w:t>panel</w:t>
            </w:r>
            <w:r>
              <w:rPr>
                <w:rFonts w:ascii="Calibri" w:hAnsi="Calibri"/>
              </w:rPr>
              <w:t xml:space="preserve"> </w:t>
            </w:r>
            <w:r w:rsidRPr="008574C0">
              <w:rPr>
                <w:rFonts w:ascii="Calibri" w:hAnsi="Calibri"/>
              </w:rPr>
              <w:t>surfaces.</w:t>
            </w:r>
          </w:p>
          <w:p w:rsidR="0053666C" w:rsidRDefault="0053666C" w:rsidP="0053666C">
            <w:pPr>
              <w:bidi w:val="0"/>
              <w:jc w:val="both"/>
              <w:rPr>
                <w:rFonts w:ascii="Calibri" w:hAnsi="Calibri"/>
                <w:szCs w:val="24"/>
              </w:rPr>
            </w:pPr>
          </w:p>
          <w:p w:rsidR="0053666C" w:rsidRPr="0053666C" w:rsidRDefault="0053666C" w:rsidP="0053666C">
            <w:pPr>
              <w:bidi w:val="0"/>
              <w:jc w:val="both"/>
              <w:rPr>
                <w:rFonts w:ascii="Calibri" w:hAnsi="Calibri"/>
                <w:szCs w:val="24"/>
              </w:rPr>
            </w:pPr>
            <w:r>
              <w:rPr>
                <w:rFonts w:ascii="Calibri" w:hAnsi="Calibri"/>
                <w:szCs w:val="24"/>
              </w:rPr>
              <w:t xml:space="preserve">The company </w:t>
            </w:r>
            <w:r w:rsidRPr="0053666C">
              <w:rPr>
                <w:rFonts w:ascii="Calibri" w:hAnsi="Calibri"/>
                <w:szCs w:val="24"/>
              </w:rPr>
              <w:t>has designed and built a revolutionary Triple boosting hybrid BIFACIAL PV and TRANSPARENT thermal solar pane</w:t>
            </w:r>
            <w:r>
              <w:rPr>
                <w:rFonts w:ascii="Calibri" w:hAnsi="Calibri"/>
                <w:szCs w:val="24"/>
              </w:rPr>
              <w:t>l.</w:t>
            </w:r>
            <w:r w:rsidRPr="0053666C">
              <w:rPr>
                <w:rFonts w:ascii="Calibri" w:hAnsi="Calibri"/>
                <w:szCs w:val="24"/>
                <w:rtl/>
              </w:rPr>
              <w:t xml:space="preserve"> </w:t>
            </w:r>
          </w:p>
          <w:p w:rsidR="0053666C" w:rsidRPr="0053666C" w:rsidRDefault="0053666C" w:rsidP="0053666C">
            <w:pPr>
              <w:bidi w:val="0"/>
              <w:jc w:val="both"/>
              <w:rPr>
                <w:rFonts w:ascii="Calibri" w:hAnsi="Calibri"/>
                <w:szCs w:val="24"/>
              </w:rPr>
            </w:pPr>
          </w:p>
          <w:p w:rsidR="0053666C" w:rsidRPr="0053666C" w:rsidRDefault="0053666C" w:rsidP="0053666C">
            <w:pPr>
              <w:bidi w:val="0"/>
              <w:jc w:val="both"/>
              <w:rPr>
                <w:rFonts w:ascii="Calibri" w:hAnsi="Calibri"/>
                <w:szCs w:val="24"/>
              </w:rPr>
            </w:pPr>
            <w:r w:rsidRPr="0053666C">
              <w:rPr>
                <w:rFonts w:ascii="Calibri" w:hAnsi="Calibri"/>
                <w:szCs w:val="24"/>
              </w:rPr>
              <w:t>This hybrid BIFACIAL panel can produce 1080Wp of thermal energy and 550Wp of electric power</w:t>
            </w:r>
            <w:r w:rsidRPr="0053666C">
              <w:rPr>
                <w:rFonts w:ascii="Calibri" w:hAnsi="Calibri"/>
                <w:szCs w:val="24"/>
                <w:rtl/>
              </w:rPr>
              <w:t>.</w:t>
            </w:r>
          </w:p>
          <w:p w:rsidR="0053666C" w:rsidRPr="0053666C" w:rsidRDefault="0053666C" w:rsidP="0053666C">
            <w:pPr>
              <w:bidi w:val="0"/>
              <w:jc w:val="both"/>
              <w:rPr>
                <w:rFonts w:ascii="Calibri" w:hAnsi="Calibri"/>
                <w:szCs w:val="24"/>
              </w:rPr>
            </w:pPr>
          </w:p>
          <w:p w:rsidR="0053666C" w:rsidRDefault="0053666C" w:rsidP="0053666C">
            <w:pPr>
              <w:bidi w:val="0"/>
              <w:jc w:val="both"/>
              <w:rPr>
                <w:rFonts w:ascii="Calibri" w:hAnsi="Calibri"/>
                <w:szCs w:val="24"/>
              </w:rPr>
            </w:pPr>
            <w:r w:rsidRPr="0053666C">
              <w:rPr>
                <w:rFonts w:ascii="Calibri" w:hAnsi="Calibri"/>
                <w:szCs w:val="24"/>
              </w:rPr>
              <w:t>Reducing Costs - due to the revolutionary new design features of the hybrid Bifacial PVT transparent "KIT" system, the BPVTPT panel is able to produce more electricity &amp; hot water than any other PVT system currently available, and is also priced to not just compete with other hybrid systems, but is even less expensive than a traditional solar thermal panel.</w:t>
            </w:r>
          </w:p>
          <w:p w:rsidR="0053666C" w:rsidRPr="00D4761D" w:rsidRDefault="0053666C" w:rsidP="0053666C">
            <w:pPr>
              <w:bidi w:val="0"/>
              <w:ind w:left="360"/>
              <w:rPr>
                <w:rFonts w:asciiTheme="minorHAnsi" w:hAnsiTheme="minorHAnsi" w:cs="Arial"/>
                <w:b/>
                <w:bCs/>
                <w:color w:val="000000"/>
              </w:rPr>
            </w:pPr>
          </w:p>
        </w:tc>
      </w:tr>
      <w:tr w:rsidR="0053666C" w:rsidTr="00FB04C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bidi w:val="0"/>
              <w:jc w:val="both"/>
              <w:rPr>
                <w:rFonts w:asciiTheme="minorHAnsi" w:hAnsiTheme="minorHAnsi" w:cs="Arial"/>
                <w:color w:val="000000"/>
                <w:szCs w:val="24"/>
                <w:rtl/>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pStyle w:val="NormalWeb"/>
              <w:rPr>
                <w:rFonts w:asciiTheme="minorHAnsi" w:hAnsiTheme="minorHAnsi" w:cs="Arial"/>
                <w:color w:val="000000"/>
              </w:rPr>
            </w:pPr>
            <w:r w:rsidRPr="00673FBB">
              <w:rPr>
                <w:rFonts w:ascii="Calibri" w:hAnsi="Calibri"/>
              </w:rPr>
              <w:t>Longer life span than traditional hot water collectors &amp; PV panels. Integrated vacuum water cooling and water heating system allows installation in the same area of hot water collecto</w:t>
            </w:r>
            <w:r>
              <w:rPr>
                <w:rFonts w:ascii="Calibri" w:hAnsi="Calibri"/>
              </w:rPr>
              <w:t>r.</w:t>
            </w:r>
            <w:r>
              <w:rPr>
                <w:rFonts w:asciiTheme="minorHAnsi" w:hAnsiTheme="minorHAnsi" w:cs="Arial"/>
                <w:color w:val="000000"/>
              </w:rPr>
              <w:br/>
            </w:r>
          </w:p>
        </w:tc>
      </w:tr>
      <w:tr w:rsidR="0053666C" w:rsidTr="00FB04C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pStyle w:val="NormalWeb"/>
              <w:rPr>
                <w:rFonts w:asciiTheme="minorHAnsi" w:hAnsiTheme="minorHAnsi" w:cs="Arial"/>
                <w:color w:val="000000"/>
              </w:rPr>
            </w:pPr>
            <w:r w:rsidRPr="0053666C">
              <w:rPr>
                <w:rFonts w:ascii="Calibri" w:hAnsi="Calibri"/>
              </w:rPr>
              <w:t xml:space="preserve">CTOs at OEMs which manufacture and install hot water collectors or solar panels.    </w:t>
            </w:r>
            <w:r>
              <w:rPr>
                <w:rFonts w:asciiTheme="minorHAnsi" w:hAnsiTheme="minorHAnsi" w:cs="Arial"/>
                <w:color w:val="000000"/>
              </w:rPr>
              <w:br/>
            </w:r>
          </w:p>
        </w:tc>
      </w:tr>
      <w:tr w:rsidR="0053666C" w:rsidTr="00FB04C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666C" w:rsidRDefault="0053666C" w:rsidP="00FB04CB">
            <w:pPr>
              <w:autoSpaceDE/>
              <w:bidi w:val="0"/>
              <w:spacing w:before="100" w:beforeAutospacing="1" w:after="100" w:afterAutospacing="1"/>
              <w:rPr>
                <w:rFonts w:asciiTheme="minorHAnsi" w:hAnsiTheme="minorHAnsi"/>
                <w:color w:val="000000"/>
                <w:szCs w:val="24"/>
              </w:rPr>
            </w:pPr>
            <w:r w:rsidRPr="00673FBB">
              <w:rPr>
                <w:rFonts w:ascii="Calibri" w:hAnsi="Calibri"/>
              </w:rPr>
              <w:t>Central and Southern USA, Mexico, Colombia, Panama, Brazil</w:t>
            </w:r>
            <w:r>
              <w:rPr>
                <w:rFonts w:ascii="Calibri" w:hAnsi="Calibri"/>
              </w:rPr>
              <w:t>,</w:t>
            </w:r>
            <w:r w:rsidRPr="00673FBB">
              <w:rPr>
                <w:rFonts w:ascii="Calibri" w:hAnsi="Calibri"/>
              </w:rPr>
              <w:t xml:space="preserve"> India, China, Australia, Central and Southern Europe</w:t>
            </w:r>
            <w:r>
              <w:rPr>
                <w:rFonts w:asciiTheme="minorHAnsi" w:hAnsiTheme="minorHAnsi"/>
                <w:color w:val="000000"/>
                <w:szCs w:val="24"/>
              </w:rPr>
              <w:t>.</w:t>
            </w:r>
            <w:r>
              <w:rPr>
                <w:rFonts w:asciiTheme="minorHAnsi" w:hAnsiTheme="minorHAnsi"/>
                <w:color w:val="000000"/>
                <w:szCs w:val="24"/>
              </w:rPr>
              <w:br/>
            </w:r>
          </w:p>
        </w:tc>
      </w:tr>
    </w:tbl>
    <w:p w:rsidR="00E37554" w:rsidRDefault="00E37554" w:rsidP="00E37554">
      <w:pPr>
        <w:bidi w:val="0"/>
        <w:jc w:val="center"/>
        <w:rPr>
          <w:rFonts w:asciiTheme="minorHAnsi" w:hAnsiTheme="minorHAnsi" w:cs="Arial"/>
          <w:b/>
          <w:bCs/>
          <w:sz w:val="32"/>
          <w:szCs w:val="32"/>
          <w:u w:val="single"/>
        </w:rPr>
      </w:pPr>
    </w:p>
    <w:p w:rsidR="00E37554" w:rsidRDefault="00E37554" w:rsidP="00E37554">
      <w:pPr>
        <w:bidi w:val="0"/>
        <w:jc w:val="center"/>
        <w:rPr>
          <w:rFonts w:asciiTheme="minorHAnsi" w:hAnsiTheme="minorHAnsi" w:cs="Arial"/>
          <w:b/>
          <w:bCs/>
          <w:sz w:val="32"/>
          <w:szCs w:val="32"/>
          <w:u w:val="single"/>
        </w:rPr>
      </w:pPr>
    </w:p>
    <w:p w:rsidR="00E37554" w:rsidRDefault="00E37554" w:rsidP="00E37554">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B863C8" w:rsidRPr="00BC33E2" w:rsidTr="00A834D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A834DC">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Pr="00BC33E2" w:rsidRDefault="00884BF1" w:rsidP="00A834DC">
            <w:pPr>
              <w:autoSpaceDE/>
              <w:bidi w:val="0"/>
              <w:jc w:val="both"/>
              <w:rPr>
                <w:rStyle w:val="a7"/>
                <w:rFonts w:asciiTheme="minorHAnsi" w:hAnsiTheme="minorHAnsi" w:cs="Arial"/>
                <w:b w:val="0"/>
                <w:bCs w:val="0"/>
                <w:rtl/>
              </w:rPr>
            </w:pPr>
            <w:hyperlink r:id="rId16" w:history="1">
              <w:r w:rsidR="00B863C8" w:rsidRPr="00E422CF">
                <w:rPr>
                  <w:rStyle w:val="Hyperlink"/>
                  <w:rFonts w:ascii="Calibri" w:hAnsi="Calibri"/>
                  <w:b/>
                  <w:bCs/>
                  <w:lang w:val="pl-PL"/>
                </w:rPr>
                <w:t>Kessler Projects for the World Ltd.</w:t>
              </w:r>
            </w:hyperlink>
            <w:r w:rsidR="00B863C8">
              <w:rPr>
                <w:rFonts w:ascii="Calibri" w:hAnsi="Calibri"/>
                <w:b/>
                <w:bCs/>
                <w:lang w:val="pl-PL"/>
              </w:rPr>
              <w:t xml:space="preserve"> </w:t>
            </w:r>
            <w:r w:rsidR="00B863C8">
              <w:rPr>
                <w:rFonts w:ascii="Calibri" w:hAnsi="Calibri"/>
                <w:lang w:val="pl-PL"/>
              </w:rPr>
              <w:t>(73120)</w:t>
            </w:r>
          </w:p>
        </w:tc>
      </w:tr>
      <w:tr w:rsidR="00B863C8" w:rsidTr="00A834DC">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A834DC">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A834DC">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863C8" w:rsidRDefault="00B863C8" w:rsidP="00A834DC">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863C8" w:rsidRDefault="00B863C8" w:rsidP="00A834DC">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7" w:history="1">
              <w:r w:rsidRPr="000E77CB">
                <w:rPr>
                  <w:rStyle w:val="Hyperlink"/>
                  <w:rFonts w:asciiTheme="minorHAnsi" w:hAnsiTheme="minorHAnsi" w:cs="Arial"/>
                </w:rPr>
                <w:t>chamber@chamber.org.il</w:t>
              </w:r>
            </w:hyperlink>
          </w:p>
        </w:tc>
      </w:tr>
      <w:tr w:rsidR="00B863C8" w:rsidTr="00A834D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A834DC">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884BF1" w:rsidP="00A834DC">
            <w:pPr>
              <w:bidi w:val="0"/>
              <w:jc w:val="both"/>
              <w:rPr>
                <w:rFonts w:asciiTheme="minorHAnsi" w:hAnsiTheme="minorHAnsi" w:cs="Arial"/>
                <w:szCs w:val="24"/>
              </w:rPr>
            </w:pPr>
            <w:hyperlink r:id="rId18" w:history="1">
              <w:r w:rsidR="00B863C8" w:rsidRPr="007A0626">
                <w:rPr>
                  <w:rStyle w:val="Hyperlink"/>
                  <w:rFonts w:ascii="Calibri" w:hAnsi="Calibri"/>
                </w:rPr>
                <w:t>www.pongamia.info</w:t>
              </w:r>
            </w:hyperlink>
            <w:r w:rsidR="00B863C8">
              <w:rPr>
                <w:rFonts w:asciiTheme="minorHAnsi" w:hAnsiTheme="minorHAnsi" w:cs="Arial"/>
                <w:szCs w:val="24"/>
              </w:rPr>
              <w:br/>
            </w:r>
            <w:hyperlink r:id="rId19" w:history="1">
              <w:r w:rsidR="00B863C8" w:rsidRPr="007A0626">
                <w:rPr>
                  <w:rStyle w:val="Hyperlink"/>
                  <w:rFonts w:ascii="Calibri" w:hAnsi="Calibri"/>
                  <w:noProof/>
                </w:rPr>
                <w:t>www.aviation-fuels.com</w:t>
              </w:r>
            </w:hyperlink>
          </w:p>
        </w:tc>
      </w:tr>
      <w:tr w:rsidR="00B863C8" w:rsidTr="00A834D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A834DC">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B863C8" w:rsidP="00A834DC">
            <w:pPr>
              <w:bidi w:val="0"/>
              <w:jc w:val="both"/>
              <w:rPr>
                <w:rFonts w:asciiTheme="minorHAnsi" w:hAnsiTheme="minorHAnsi" w:cs="Arial"/>
                <w:szCs w:val="24"/>
              </w:rPr>
            </w:pPr>
            <w:r>
              <w:rPr>
                <w:rFonts w:asciiTheme="minorHAnsi" w:hAnsiTheme="minorHAnsi" w:cs="Arial"/>
                <w:szCs w:val="24"/>
              </w:rPr>
              <w:t>2021</w:t>
            </w:r>
          </w:p>
        </w:tc>
      </w:tr>
      <w:tr w:rsidR="00B863C8" w:rsidTr="00A834D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A834DC">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B863C8" w:rsidP="00A834DC">
            <w:pPr>
              <w:bidi w:val="0"/>
              <w:jc w:val="both"/>
              <w:rPr>
                <w:rFonts w:asciiTheme="minorHAnsi" w:hAnsiTheme="minorHAnsi" w:cs="Arial"/>
                <w:szCs w:val="24"/>
              </w:rPr>
            </w:pPr>
            <w:r>
              <w:rPr>
                <w:rFonts w:asciiTheme="minorHAnsi" w:hAnsiTheme="minorHAnsi" w:cs="Arial"/>
                <w:szCs w:val="24"/>
              </w:rPr>
              <w:t>5-10</w:t>
            </w:r>
          </w:p>
        </w:tc>
      </w:tr>
      <w:tr w:rsidR="00B863C8" w:rsidTr="00A834D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A834DC">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B863C8" w:rsidP="00A834DC">
            <w:pPr>
              <w:tabs>
                <w:tab w:val="left" w:pos="311"/>
              </w:tabs>
              <w:bidi w:val="0"/>
              <w:jc w:val="both"/>
              <w:rPr>
                <w:rFonts w:asciiTheme="minorHAnsi" w:hAnsiTheme="minorHAnsi" w:cs="Arial"/>
                <w:i/>
                <w:iCs/>
                <w:szCs w:val="24"/>
              </w:rPr>
            </w:pPr>
            <w:r w:rsidRPr="00D93D00">
              <w:rPr>
                <w:rFonts w:asciiTheme="minorHAnsi" w:hAnsiTheme="minorHAnsi" w:cs="Arial"/>
                <w:i/>
                <w:iCs/>
                <w:szCs w:val="24"/>
              </w:rPr>
              <w:t>124714</w:t>
            </w:r>
          </w:p>
        </w:tc>
      </w:tr>
      <w:tr w:rsidR="00B863C8" w:rsidTr="00A834D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A834DC">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B863C8" w:rsidP="00A834DC">
            <w:pPr>
              <w:bidi w:val="0"/>
              <w:spacing w:before="120" w:after="120"/>
              <w:rPr>
                <w:rFonts w:asciiTheme="minorHAnsi" w:hAnsiTheme="minorHAnsi" w:cs="Arial"/>
                <w:b/>
                <w:bCs/>
                <w:color w:val="000000"/>
                <w:szCs w:val="24"/>
              </w:rPr>
            </w:pPr>
            <w:r>
              <w:rPr>
                <w:rFonts w:asciiTheme="minorHAnsi" w:hAnsiTheme="minorHAnsi" w:cs="Arial"/>
                <w:b/>
                <w:bCs/>
                <w:color w:val="000000"/>
                <w:szCs w:val="24"/>
              </w:rPr>
              <w:t>Export</w:t>
            </w:r>
            <w:r w:rsidR="00754864">
              <w:rPr>
                <w:rFonts w:asciiTheme="minorHAnsi" w:hAnsiTheme="minorHAnsi" w:cs="Arial"/>
                <w:b/>
                <w:bCs/>
                <w:color w:val="000000"/>
                <w:szCs w:val="24"/>
              </w:rPr>
              <w:t>/JV</w:t>
            </w:r>
            <w:r>
              <w:rPr>
                <w:rFonts w:asciiTheme="minorHAnsi" w:hAnsiTheme="minorHAnsi" w:cs="Arial"/>
                <w:b/>
                <w:bCs/>
                <w:color w:val="000000"/>
                <w:szCs w:val="24"/>
              </w:rPr>
              <w:t xml:space="preserve">: </w:t>
            </w:r>
            <w:r w:rsidRPr="00304C70">
              <w:rPr>
                <w:rFonts w:asciiTheme="minorHAnsi" w:hAnsiTheme="minorHAnsi" w:cs="Arial"/>
                <w:b/>
                <w:bCs/>
                <w:color w:val="000000"/>
                <w:szCs w:val="24"/>
              </w:rPr>
              <w:t xml:space="preserve">Renewable </w:t>
            </w:r>
            <w:r>
              <w:rPr>
                <w:rFonts w:asciiTheme="minorHAnsi" w:hAnsiTheme="minorHAnsi" w:cs="Arial"/>
                <w:b/>
                <w:bCs/>
                <w:color w:val="000000"/>
                <w:szCs w:val="24"/>
              </w:rPr>
              <w:t>E</w:t>
            </w:r>
            <w:r w:rsidRPr="00304C70">
              <w:rPr>
                <w:rFonts w:asciiTheme="minorHAnsi" w:hAnsiTheme="minorHAnsi" w:cs="Arial"/>
                <w:b/>
                <w:bCs/>
                <w:color w:val="000000"/>
                <w:szCs w:val="24"/>
              </w:rPr>
              <w:t xml:space="preserve">nergy, Carbon </w:t>
            </w:r>
            <w:r>
              <w:rPr>
                <w:rFonts w:asciiTheme="minorHAnsi" w:hAnsiTheme="minorHAnsi" w:cs="Arial"/>
                <w:b/>
                <w:bCs/>
                <w:color w:val="000000"/>
                <w:szCs w:val="24"/>
              </w:rPr>
              <w:t>F</w:t>
            </w:r>
            <w:r w:rsidRPr="00304C70">
              <w:rPr>
                <w:rFonts w:asciiTheme="minorHAnsi" w:hAnsiTheme="minorHAnsi" w:cs="Arial"/>
                <w:b/>
                <w:bCs/>
                <w:color w:val="000000"/>
                <w:szCs w:val="24"/>
              </w:rPr>
              <w:t xml:space="preserve">arming, </w:t>
            </w:r>
            <w:r>
              <w:rPr>
                <w:rFonts w:asciiTheme="minorHAnsi" w:hAnsiTheme="minorHAnsi" w:cs="Arial"/>
                <w:b/>
                <w:bCs/>
                <w:color w:val="000000"/>
                <w:szCs w:val="24"/>
              </w:rPr>
              <w:t>G</w:t>
            </w:r>
            <w:r w:rsidRPr="00304C70">
              <w:rPr>
                <w:rFonts w:asciiTheme="minorHAnsi" w:hAnsiTheme="minorHAnsi" w:cs="Arial"/>
                <w:b/>
                <w:bCs/>
                <w:color w:val="000000"/>
                <w:szCs w:val="24"/>
              </w:rPr>
              <w:t xml:space="preserve">enetics, </w:t>
            </w:r>
            <w:r>
              <w:rPr>
                <w:rFonts w:asciiTheme="minorHAnsi" w:hAnsiTheme="minorHAnsi" w:cs="Arial"/>
                <w:b/>
                <w:bCs/>
                <w:color w:val="000000"/>
                <w:szCs w:val="24"/>
              </w:rPr>
              <w:t>A</w:t>
            </w:r>
            <w:r w:rsidRPr="00304C70">
              <w:rPr>
                <w:rFonts w:asciiTheme="minorHAnsi" w:hAnsiTheme="minorHAnsi" w:cs="Arial"/>
                <w:b/>
                <w:bCs/>
                <w:color w:val="000000"/>
                <w:szCs w:val="24"/>
              </w:rPr>
              <w:t>gro</w:t>
            </w:r>
            <w:r>
              <w:rPr>
                <w:rFonts w:asciiTheme="minorHAnsi" w:hAnsiTheme="minorHAnsi" w:cs="Arial"/>
                <w:b/>
                <w:bCs/>
                <w:color w:val="000000"/>
                <w:szCs w:val="24"/>
              </w:rPr>
              <w:t xml:space="preserve"> T</w:t>
            </w:r>
            <w:r w:rsidRPr="00304C70">
              <w:rPr>
                <w:rFonts w:asciiTheme="minorHAnsi" w:hAnsiTheme="minorHAnsi" w:cs="Arial"/>
                <w:b/>
                <w:bCs/>
                <w:color w:val="000000"/>
                <w:szCs w:val="24"/>
              </w:rPr>
              <w:t xml:space="preserve">echnics, </w:t>
            </w:r>
            <w:r>
              <w:rPr>
                <w:rFonts w:asciiTheme="minorHAnsi" w:hAnsiTheme="minorHAnsi" w:cs="Arial"/>
                <w:b/>
                <w:bCs/>
                <w:color w:val="000000"/>
                <w:szCs w:val="24"/>
              </w:rPr>
              <w:t>A</w:t>
            </w:r>
            <w:r w:rsidRPr="00304C70">
              <w:rPr>
                <w:rFonts w:asciiTheme="minorHAnsi" w:hAnsiTheme="minorHAnsi" w:cs="Arial"/>
                <w:b/>
                <w:bCs/>
                <w:color w:val="000000"/>
                <w:szCs w:val="24"/>
              </w:rPr>
              <w:t xml:space="preserve">dvanced </w:t>
            </w:r>
            <w:r>
              <w:rPr>
                <w:rFonts w:asciiTheme="minorHAnsi" w:hAnsiTheme="minorHAnsi" w:cs="Arial"/>
                <w:b/>
                <w:bCs/>
                <w:color w:val="000000"/>
                <w:szCs w:val="24"/>
              </w:rPr>
              <w:t>B</w:t>
            </w:r>
            <w:r w:rsidRPr="00304C70">
              <w:rPr>
                <w:rFonts w:asciiTheme="minorHAnsi" w:hAnsiTheme="minorHAnsi" w:cs="Arial"/>
                <w:b/>
                <w:bCs/>
                <w:color w:val="000000"/>
                <w:szCs w:val="24"/>
              </w:rPr>
              <w:t>io-</w:t>
            </w:r>
            <w:r>
              <w:rPr>
                <w:rFonts w:asciiTheme="minorHAnsi" w:hAnsiTheme="minorHAnsi" w:cs="Arial"/>
                <w:b/>
                <w:bCs/>
                <w:color w:val="000000"/>
                <w:szCs w:val="24"/>
              </w:rPr>
              <w:t>F</w:t>
            </w:r>
            <w:r w:rsidRPr="00304C70">
              <w:rPr>
                <w:rFonts w:asciiTheme="minorHAnsi" w:hAnsiTheme="minorHAnsi" w:cs="Arial"/>
                <w:b/>
                <w:bCs/>
                <w:color w:val="000000"/>
                <w:szCs w:val="24"/>
              </w:rPr>
              <w:t xml:space="preserve">uels </w:t>
            </w:r>
            <w:r>
              <w:rPr>
                <w:rFonts w:asciiTheme="minorHAnsi" w:hAnsiTheme="minorHAnsi" w:cs="Arial"/>
                <w:b/>
                <w:bCs/>
                <w:color w:val="000000"/>
                <w:szCs w:val="24"/>
              </w:rPr>
              <w:t>P</w:t>
            </w:r>
            <w:r w:rsidRPr="00304C70">
              <w:rPr>
                <w:rFonts w:asciiTheme="minorHAnsi" w:hAnsiTheme="minorHAnsi" w:cs="Arial"/>
                <w:b/>
                <w:bCs/>
                <w:color w:val="000000"/>
                <w:szCs w:val="24"/>
              </w:rPr>
              <w:t xml:space="preserve">roduction, non-GMO </w:t>
            </w:r>
            <w:r>
              <w:rPr>
                <w:rFonts w:asciiTheme="minorHAnsi" w:hAnsiTheme="minorHAnsi" w:cs="Arial"/>
                <w:b/>
                <w:bCs/>
                <w:color w:val="000000"/>
                <w:szCs w:val="24"/>
              </w:rPr>
              <w:t>P</w:t>
            </w:r>
            <w:r w:rsidRPr="00304C70">
              <w:rPr>
                <w:rFonts w:asciiTheme="minorHAnsi" w:hAnsiTheme="minorHAnsi" w:cs="Arial"/>
                <w:b/>
                <w:bCs/>
                <w:color w:val="000000"/>
                <w:szCs w:val="24"/>
              </w:rPr>
              <w:t xml:space="preserve">roteins, </w:t>
            </w:r>
            <w:r>
              <w:rPr>
                <w:rFonts w:asciiTheme="minorHAnsi" w:hAnsiTheme="minorHAnsi" w:cs="Arial"/>
                <w:b/>
                <w:bCs/>
                <w:color w:val="000000"/>
                <w:szCs w:val="24"/>
              </w:rPr>
              <w:t>N</w:t>
            </w:r>
            <w:r w:rsidRPr="00304C70">
              <w:rPr>
                <w:rFonts w:asciiTheme="minorHAnsi" w:hAnsiTheme="minorHAnsi" w:cs="Arial"/>
                <w:b/>
                <w:bCs/>
                <w:color w:val="000000"/>
                <w:szCs w:val="24"/>
              </w:rPr>
              <w:t>on-</w:t>
            </w:r>
            <w:r>
              <w:rPr>
                <w:rFonts w:asciiTheme="minorHAnsi" w:hAnsiTheme="minorHAnsi" w:cs="Arial"/>
                <w:b/>
                <w:bCs/>
                <w:color w:val="000000"/>
                <w:szCs w:val="24"/>
              </w:rPr>
              <w:t>E</w:t>
            </w:r>
            <w:r w:rsidRPr="00304C70">
              <w:rPr>
                <w:rFonts w:asciiTheme="minorHAnsi" w:hAnsiTheme="minorHAnsi" w:cs="Arial"/>
                <w:b/>
                <w:bCs/>
                <w:color w:val="000000"/>
                <w:szCs w:val="24"/>
              </w:rPr>
              <w:t xml:space="preserve">dible </w:t>
            </w:r>
            <w:r>
              <w:rPr>
                <w:rFonts w:asciiTheme="minorHAnsi" w:hAnsiTheme="minorHAnsi" w:cs="Arial"/>
                <w:b/>
                <w:bCs/>
                <w:color w:val="000000"/>
                <w:szCs w:val="24"/>
              </w:rPr>
              <w:t>O</w:t>
            </w:r>
            <w:r w:rsidRPr="00304C70">
              <w:rPr>
                <w:rFonts w:asciiTheme="minorHAnsi" w:hAnsiTheme="minorHAnsi" w:cs="Arial"/>
                <w:b/>
                <w:bCs/>
                <w:color w:val="000000"/>
                <w:szCs w:val="24"/>
              </w:rPr>
              <w:t>ils</w:t>
            </w:r>
          </w:p>
        </w:tc>
      </w:tr>
      <w:tr w:rsidR="00B863C8" w:rsidRPr="00002C9E" w:rsidTr="00A834DC">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B863C8" w:rsidP="00A834DC">
            <w:pPr>
              <w:bidi w:val="0"/>
              <w:jc w:val="both"/>
              <w:rPr>
                <w:rFonts w:asciiTheme="minorHAnsi" w:hAnsiTheme="minorHAnsi" w:cs="Arial"/>
                <w:b/>
                <w:bCs/>
                <w:color w:val="000000"/>
                <w:szCs w:val="24"/>
                <w:u w:val="single"/>
              </w:rPr>
            </w:pPr>
          </w:p>
          <w:p w:rsidR="00B863C8" w:rsidRDefault="00B863C8" w:rsidP="00A834DC">
            <w:pPr>
              <w:bidi w:val="0"/>
              <w:jc w:val="both"/>
              <w:rPr>
                <w:rFonts w:ascii="Calibri" w:hAnsi="Calibri"/>
                <w:szCs w:val="24"/>
                <w:rtl/>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863C8" w:rsidRDefault="00B863C8" w:rsidP="00A834DC">
            <w:pPr>
              <w:bidi w:val="0"/>
              <w:jc w:val="both"/>
              <w:rPr>
                <w:rFonts w:ascii="Calibri" w:hAnsi="Calibri"/>
                <w:szCs w:val="24"/>
              </w:rPr>
            </w:pPr>
          </w:p>
          <w:p w:rsidR="00B863C8" w:rsidRPr="00835C24" w:rsidRDefault="00B863C8" w:rsidP="00A834DC">
            <w:pPr>
              <w:bidi w:val="0"/>
              <w:jc w:val="both"/>
              <w:rPr>
                <w:rFonts w:ascii="Calibri" w:hAnsi="Calibri"/>
                <w:noProof/>
              </w:rPr>
            </w:pPr>
            <w:r w:rsidRPr="00835C24">
              <w:rPr>
                <w:rFonts w:ascii="Calibri" w:hAnsi="Calibri"/>
                <w:noProof/>
              </w:rPr>
              <w:t>Offer to partner in the first carbon plantations and advanced biofuels installations in Israel and the Arab Gulf region</w:t>
            </w:r>
            <w:r w:rsidRPr="00835C24">
              <w:rPr>
                <w:rFonts w:ascii="Calibri" w:hAnsi="Calibri"/>
                <w:noProof/>
                <w:rtl/>
              </w:rPr>
              <w:t>.</w:t>
            </w:r>
          </w:p>
          <w:p w:rsidR="00B863C8" w:rsidRPr="00835C24" w:rsidRDefault="00B863C8" w:rsidP="00A834DC">
            <w:pPr>
              <w:bidi w:val="0"/>
              <w:jc w:val="both"/>
              <w:rPr>
                <w:rFonts w:ascii="Calibri" w:hAnsi="Calibri"/>
                <w:noProof/>
              </w:rPr>
            </w:pPr>
          </w:p>
          <w:p w:rsidR="00B863C8" w:rsidRPr="00835C24" w:rsidRDefault="00B863C8" w:rsidP="00A834DC">
            <w:pPr>
              <w:bidi w:val="0"/>
              <w:jc w:val="both"/>
              <w:rPr>
                <w:rFonts w:ascii="Calibri" w:hAnsi="Calibri"/>
                <w:noProof/>
              </w:rPr>
            </w:pPr>
            <w:r>
              <w:rPr>
                <w:rFonts w:ascii="Calibri" w:hAnsi="Calibri"/>
                <w:noProof/>
              </w:rPr>
              <w:t>Our company</w:t>
            </w:r>
            <w:r w:rsidRPr="00835C24">
              <w:rPr>
                <w:rFonts w:ascii="Calibri" w:hAnsi="Calibri"/>
                <w:noProof/>
              </w:rPr>
              <w:t>, partnering under an Exclusive Partner Agreement with the state of Israel, is engaged in constructing smart, profitable carbon plantations as a source of green energy, advanced biofuels, renewable energy production and non-GMO protein</w:t>
            </w:r>
            <w:r w:rsidRPr="00835C24">
              <w:rPr>
                <w:rFonts w:ascii="Calibri" w:hAnsi="Calibri"/>
                <w:noProof/>
                <w:rtl/>
              </w:rPr>
              <w:t>.</w:t>
            </w:r>
          </w:p>
          <w:p w:rsidR="00B863C8" w:rsidRPr="00835C24" w:rsidRDefault="00B863C8" w:rsidP="00A834DC">
            <w:pPr>
              <w:bidi w:val="0"/>
              <w:jc w:val="both"/>
              <w:rPr>
                <w:rFonts w:ascii="Calibri" w:hAnsi="Calibri"/>
                <w:noProof/>
              </w:rPr>
            </w:pPr>
          </w:p>
          <w:p w:rsidR="00B863C8" w:rsidRPr="00835C24" w:rsidRDefault="00B863C8" w:rsidP="00A834DC">
            <w:pPr>
              <w:bidi w:val="0"/>
              <w:jc w:val="both"/>
              <w:rPr>
                <w:rFonts w:ascii="Calibri" w:hAnsi="Calibri"/>
                <w:noProof/>
              </w:rPr>
            </w:pPr>
            <w:r>
              <w:rPr>
                <w:rFonts w:ascii="Calibri" w:hAnsi="Calibri"/>
                <w:noProof/>
              </w:rPr>
              <w:t>We</w:t>
            </w:r>
            <w:r w:rsidRPr="00835C24">
              <w:rPr>
                <w:rFonts w:ascii="Calibri" w:hAnsi="Calibri"/>
                <w:noProof/>
              </w:rPr>
              <w:t xml:space="preserve"> utilize innovative technology, following all the global standard</w:t>
            </w:r>
            <w:r>
              <w:rPr>
                <w:rFonts w:ascii="Calibri" w:hAnsi="Calibri"/>
                <w:noProof/>
              </w:rPr>
              <w:t>s for zero emissions, and offer</w:t>
            </w:r>
            <w:r w:rsidRPr="00835C24">
              <w:rPr>
                <w:rFonts w:ascii="Calibri" w:hAnsi="Calibri"/>
                <w:noProof/>
              </w:rPr>
              <w:t xml:space="preserve"> each company a comprehensive, sustainable, practical solution of offsetting emissions and obtaining sufficient carbon credits</w:t>
            </w:r>
            <w:r w:rsidRPr="00835C24">
              <w:rPr>
                <w:rFonts w:ascii="Calibri" w:hAnsi="Calibri"/>
                <w:noProof/>
                <w:rtl/>
              </w:rPr>
              <w:t>.</w:t>
            </w:r>
          </w:p>
          <w:p w:rsidR="00B863C8" w:rsidRPr="00835C24" w:rsidRDefault="00B863C8" w:rsidP="00A834DC">
            <w:pPr>
              <w:bidi w:val="0"/>
              <w:jc w:val="both"/>
              <w:rPr>
                <w:rFonts w:ascii="Calibri" w:hAnsi="Calibri"/>
                <w:noProof/>
              </w:rPr>
            </w:pPr>
          </w:p>
          <w:p w:rsidR="00B863C8" w:rsidRPr="00835C24" w:rsidRDefault="00B863C8" w:rsidP="00A834DC">
            <w:pPr>
              <w:bidi w:val="0"/>
              <w:jc w:val="both"/>
              <w:rPr>
                <w:rFonts w:ascii="Calibri" w:hAnsi="Calibri"/>
                <w:noProof/>
              </w:rPr>
            </w:pPr>
            <w:r w:rsidRPr="00835C24">
              <w:rPr>
                <w:rFonts w:ascii="Calibri" w:hAnsi="Calibri"/>
                <w:noProof/>
              </w:rPr>
              <w:t xml:space="preserve">Partnering with the State of Israel, </w:t>
            </w:r>
            <w:r>
              <w:rPr>
                <w:rFonts w:ascii="Calibri" w:hAnsi="Calibri"/>
                <w:noProof/>
              </w:rPr>
              <w:t>the company</w:t>
            </w:r>
            <w:r w:rsidRPr="00835C24">
              <w:rPr>
                <w:rFonts w:ascii="Calibri" w:hAnsi="Calibri"/>
                <w:noProof/>
              </w:rPr>
              <w:t xml:space="preserve"> has signed an agreement to create the first carbon plantation in Israel and develop varieties of oil and protein-rich energy trees and the best model for smart carbon plantation on poor soil and desert conditions</w:t>
            </w:r>
            <w:r w:rsidRPr="00835C24">
              <w:rPr>
                <w:rFonts w:ascii="Calibri" w:hAnsi="Calibri"/>
                <w:noProof/>
                <w:rtl/>
              </w:rPr>
              <w:t>.</w:t>
            </w:r>
          </w:p>
          <w:p w:rsidR="00B863C8" w:rsidRPr="00835C24" w:rsidRDefault="00B863C8" w:rsidP="00A834DC">
            <w:pPr>
              <w:bidi w:val="0"/>
              <w:jc w:val="both"/>
              <w:rPr>
                <w:rFonts w:ascii="Calibri" w:hAnsi="Calibri"/>
                <w:noProof/>
              </w:rPr>
            </w:pPr>
            <w:r w:rsidRPr="00835C24">
              <w:rPr>
                <w:rFonts w:ascii="Calibri" w:hAnsi="Calibri"/>
                <w:noProof/>
              </w:rPr>
              <w:t>This model will be the basis for high-scale plantations and projects worldwid</w:t>
            </w:r>
            <w:r>
              <w:rPr>
                <w:rFonts w:ascii="Calibri" w:hAnsi="Calibri"/>
                <w:noProof/>
              </w:rPr>
              <w:t>e.</w:t>
            </w:r>
            <w:r w:rsidRPr="00835C24">
              <w:rPr>
                <w:rFonts w:ascii="Calibri" w:hAnsi="Calibri"/>
                <w:noProof/>
                <w:rtl/>
              </w:rPr>
              <w:t xml:space="preserve"> </w:t>
            </w:r>
          </w:p>
          <w:p w:rsidR="00B863C8" w:rsidRPr="00835C24" w:rsidRDefault="00B863C8" w:rsidP="00A834DC">
            <w:pPr>
              <w:bidi w:val="0"/>
              <w:jc w:val="both"/>
              <w:rPr>
                <w:rFonts w:ascii="Calibri" w:hAnsi="Calibri"/>
                <w:noProof/>
              </w:rPr>
            </w:pPr>
          </w:p>
          <w:p w:rsidR="00B863C8" w:rsidRPr="00835C24" w:rsidRDefault="00B863C8" w:rsidP="00A834DC">
            <w:pPr>
              <w:bidi w:val="0"/>
              <w:jc w:val="both"/>
              <w:rPr>
                <w:rFonts w:ascii="Calibri" w:hAnsi="Calibri"/>
                <w:noProof/>
              </w:rPr>
            </w:pPr>
            <w:r>
              <w:rPr>
                <w:rFonts w:ascii="Calibri" w:hAnsi="Calibri"/>
                <w:noProof/>
              </w:rPr>
              <w:t>We</w:t>
            </w:r>
            <w:r w:rsidRPr="00835C24">
              <w:rPr>
                <w:rFonts w:ascii="Calibri" w:hAnsi="Calibri"/>
                <w:noProof/>
              </w:rPr>
              <w:t xml:space="preserve"> invite companies to cooperate and partner in our activities and secure future needs for carbon credits, advanced biofuels, raw biomaterials for the renewable energy and fuels sector, and non-GMO proteins</w:t>
            </w:r>
            <w:r w:rsidRPr="00835C24">
              <w:rPr>
                <w:rFonts w:ascii="Calibri" w:hAnsi="Calibri"/>
                <w:noProof/>
                <w:rtl/>
              </w:rPr>
              <w:t>.</w:t>
            </w:r>
          </w:p>
          <w:p w:rsidR="00B863C8" w:rsidRPr="00835C24" w:rsidRDefault="00B863C8" w:rsidP="00A834DC">
            <w:pPr>
              <w:bidi w:val="0"/>
              <w:jc w:val="both"/>
              <w:rPr>
                <w:rFonts w:ascii="Calibri" w:hAnsi="Calibri"/>
                <w:noProof/>
              </w:rPr>
            </w:pPr>
          </w:p>
          <w:p w:rsidR="00B863C8" w:rsidRPr="00835C24" w:rsidRDefault="00B863C8" w:rsidP="00A834DC">
            <w:pPr>
              <w:bidi w:val="0"/>
              <w:jc w:val="both"/>
              <w:rPr>
                <w:rFonts w:ascii="Calibri" w:hAnsi="Calibri"/>
                <w:noProof/>
              </w:rPr>
            </w:pPr>
            <w:r>
              <w:rPr>
                <w:rFonts w:ascii="Calibri" w:hAnsi="Calibri"/>
                <w:noProof/>
              </w:rPr>
              <w:t xml:space="preserve">Our company </w:t>
            </w:r>
            <w:r w:rsidRPr="00835C24">
              <w:rPr>
                <w:rFonts w:ascii="Calibri" w:hAnsi="Calibri"/>
                <w:noProof/>
              </w:rPr>
              <w:t>offers companies and brands a productive way to become 100% environmentally friendly, not pollutong the planet by cleaning all their emissions</w:t>
            </w:r>
            <w:r w:rsidRPr="00835C24">
              <w:rPr>
                <w:rFonts w:ascii="Calibri" w:hAnsi="Calibri"/>
                <w:noProof/>
                <w:rtl/>
              </w:rPr>
              <w:t>.</w:t>
            </w:r>
          </w:p>
          <w:p w:rsidR="00B863C8" w:rsidRPr="00835C24" w:rsidRDefault="00B863C8" w:rsidP="00A834DC">
            <w:pPr>
              <w:bidi w:val="0"/>
              <w:jc w:val="both"/>
              <w:rPr>
                <w:rFonts w:ascii="Calibri" w:hAnsi="Calibri"/>
                <w:noProof/>
              </w:rPr>
            </w:pPr>
          </w:p>
          <w:p w:rsidR="00B863C8" w:rsidRPr="00304C70" w:rsidRDefault="00B863C8" w:rsidP="00A834DC">
            <w:pPr>
              <w:bidi w:val="0"/>
              <w:jc w:val="both"/>
              <w:rPr>
                <w:rFonts w:ascii="Calibri" w:hAnsi="Calibri"/>
                <w:noProof/>
              </w:rPr>
            </w:pPr>
            <w:r w:rsidRPr="00304C70">
              <w:rPr>
                <w:rFonts w:ascii="Calibri" w:hAnsi="Calibri"/>
                <w:noProof/>
              </w:rPr>
              <w:t xml:space="preserve">The plantations planted on poor soils do not compete with agricultural land sources. We are in the process of developing and preparing to register patents regarding a variety of products, the unique production processes, the exact model for smart carbon plantations, desert agrotechnical, and global registration of the PRIME ADVANCED GENETICS of </w:t>
            </w:r>
            <w:r>
              <w:rPr>
                <w:rFonts w:ascii="Calibri" w:hAnsi="Calibri"/>
                <w:noProof/>
              </w:rPr>
              <w:t>our company</w:t>
            </w:r>
            <w:r w:rsidRPr="00304C70">
              <w:rPr>
                <w:rFonts w:ascii="Calibri" w:hAnsi="Calibri"/>
                <w:noProof/>
              </w:rPr>
              <w:t xml:space="preserve"> and the State of Israel.     </w:t>
            </w:r>
          </w:p>
          <w:p w:rsidR="00B863C8" w:rsidRPr="00002C9E" w:rsidRDefault="00B863C8" w:rsidP="00A834DC">
            <w:pPr>
              <w:bidi w:val="0"/>
              <w:jc w:val="both"/>
              <w:rPr>
                <w:rFonts w:asciiTheme="minorHAnsi" w:hAnsiTheme="minorHAnsi" w:cs="Arial"/>
                <w:color w:val="000000"/>
              </w:rPr>
            </w:pPr>
          </w:p>
        </w:tc>
      </w:tr>
      <w:tr w:rsidR="00B863C8" w:rsidTr="00A834D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B863C8" w:rsidP="00A834DC">
            <w:pPr>
              <w:bidi w:val="0"/>
              <w:jc w:val="both"/>
              <w:rPr>
                <w:rFonts w:asciiTheme="minorHAnsi" w:hAnsiTheme="minorHAnsi" w:cs="Arial"/>
                <w:color w:val="000000"/>
                <w:szCs w:val="24"/>
                <w:rtl/>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B863C8" w:rsidP="00A834DC">
            <w:pPr>
              <w:pStyle w:val="Default"/>
              <w:rPr>
                <w:sz w:val="22"/>
                <w:szCs w:val="22"/>
              </w:rPr>
            </w:pPr>
            <w:r w:rsidRPr="00304C70">
              <w:rPr>
                <w:sz w:val="22"/>
                <w:szCs w:val="22"/>
              </w:rPr>
              <w:t xml:space="preserve">Areas of activity: </w:t>
            </w:r>
          </w:p>
          <w:p w:rsidR="00B863C8" w:rsidRDefault="00B863C8" w:rsidP="00A834DC">
            <w:pPr>
              <w:pStyle w:val="Default"/>
              <w:numPr>
                <w:ilvl w:val="0"/>
                <w:numId w:val="26"/>
              </w:numPr>
              <w:rPr>
                <w:sz w:val="22"/>
                <w:szCs w:val="22"/>
              </w:rPr>
            </w:pPr>
            <w:r w:rsidRPr="003A10FC">
              <w:rPr>
                <w:b/>
                <w:bCs/>
                <w:sz w:val="22"/>
                <w:szCs w:val="22"/>
              </w:rPr>
              <w:t>Environmental Restoration</w:t>
            </w:r>
            <w:r w:rsidRPr="00304C70">
              <w:rPr>
                <w:sz w:val="22"/>
                <w:szCs w:val="22"/>
              </w:rPr>
              <w:t xml:space="preserve">: Carbon plantations restoring poor land for agricultural use, stopping desertification, </w:t>
            </w:r>
            <w:r w:rsidRPr="00304C70">
              <w:rPr>
                <w:sz w:val="22"/>
                <w:szCs w:val="22"/>
              </w:rPr>
              <w:lastRenderedPageBreak/>
              <w:t xml:space="preserve">restoring damaged ecosystems, absorbing CO2.  </w:t>
            </w:r>
          </w:p>
          <w:p w:rsidR="00B863C8" w:rsidRPr="00304C70" w:rsidRDefault="00B863C8" w:rsidP="00A834DC">
            <w:pPr>
              <w:pStyle w:val="Default"/>
              <w:numPr>
                <w:ilvl w:val="0"/>
                <w:numId w:val="26"/>
              </w:numPr>
              <w:rPr>
                <w:rFonts w:asciiTheme="minorHAnsi" w:hAnsiTheme="minorHAnsi" w:cs="Arial"/>
              </w:rPr>
            </w:pPr>
            <w:r w:rsidRPr="003A10FC">
              <w:rPr>
                <w:b/>
                <w:bCs/>
                <w:sz w:val="22"/>
                <w:szCs w:val="22"/>
              </w:rPr>
              <w:t>Renewable energy</w:t>
            </w:r>
            <w:r w:rsidRPr="00304C70">
              <w:rPr>
                <w:sz w:val="22"/>
                <w:szCs w:val="22"/>
              </w:rPr>
              <w:t xml:space="preserve">: Renewable energy sources from non-food raw materials, with the entire supply chain, and production procedures, meeting all policies and ILUC.  </w:t>
            </w:r>
          </w:p>
          <w:p w:rsidR="00B863C8" w:rsidRDefault="00B863C8" w:rsidP="00A834DC">
            <w:pPr>
              <w:pStyle w:val="Default"/>
              <w:numPr>
                <w:ilvl w:val="0"/>
                <w:numId w:val="26"/>
              </w:numPr>
              <w:rPr>
                <w:rFonts w:asciiTheme="minorHAnsi" w:hAnsiTheme="minorHAnsi" w:cs="Arial"/>
              </w:rPr>
            </w:pPr>
            <w:r w:rsidRPr="003A10FC">
              <w:rPr>
                <w:b/>
                <w:bCs/>
                <w:sz w:val="22"/>
                <w:szCs w:val="22"/>
              </w:rPr>
              <w:t>Food production</w:t>
            </w:r>
            <w:r w:rsidRPr="00304C70">
              <w:rPr>
                <w:sz w:val="22"/>
                <w:szCs w:val="22"/>
              </w:rPr>
              <w:t xml:space="preserve">: Production of non-GMO proteins as human food and animal feed, by using land converted to agriculture, not competing on land or water resources, </w:t>
            </w:r>
            <w:r>
              <w:rPr>
                <w:sz w:val="22"/>
                <w:szCs w:val="22"/>
              </w:rPr>
              <w:t>we</w:t>
            </w:r>
            <w:r w:rsidRPr="00304C70">
              <w:rPr>
                <w:sz w:val="22"/>
                <w:szCs w:val="22"/>
              </w:rPr>
              <w:t xml:space="preserve"> offer the polluting companies to become 100% environmental friendly, adopting the zero-emission economy</w:t>
            </w:r>
            <w:r>
              <w:rPr>
                <w:sz w:val="22"/>
                <w:szCs w:val="22"/>
              </w:rPr>
              <w:t>, in</w:t>
            </w:r>
            <w:r w:rsidRPr="00304C70">
              <w:rPr>
                <w:sz w:val="22"/>
                <w:szCs w:val="22"/>
              </w:rPr>
              <w:t xml:space="preserve"> a sustainable and profitable, effective, smart solu</w:t>
            </w:r>
            <w:r>
              <w:rPr>
                <w:sz w:val="22"/>
                <w:szCs w:val="22"/>
              </w:rPr>
              <w:t>tion.</w:t>
            </w:r>
          </w:p>
          <w:p w:rsidR="00B863C8" w:rsidRDefault="00B863C8" w:rsidP="00A834DC">
            <w:pPr>
              <w:pStyle w:val="Default"/>
              <w:ind w:left="720"/>
              <w:rPr>
                <w:rFonts w:asciiTheme="minorHAnsi" w:hAnsiTheme="minorHAnsi" w:cs="Arial"/>
              </w:rPr>
            </w:pPr>
          </w:p>
        </w:tc>
      </w:tr>
      <w:tr w:rsidR="00B863C8" w:rsidTr="00A834D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A834DC">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2C10DA" w:rsidP="002C10DA">
            <w:pPr>
              <w:pStyle w:val="Default"/>
              <w:rPr>
                <w:rFonts w:asciiTheme="minorHAnsi" w:hAnsiTheme="minorHAnsi" w:cs="Arial"/>
              </w:rPr>
            </w:pPr>
            <w:r>
              <w:rPr>
                <w:rFonts w:asciiTheme="minorHAnsi" w:hAnsiTheme="minorHAnsi" w:cs="Arial"/>
              </w:rPr>
              <w:t>C</w:t>
            </w:r>
            <w:r w:rsidRPr="002C10DA">
              <w:rPr>
                <w:rFonts w:asciiTheme="minorHAnsi" w:hAnsiTheme="minorHAnsi" w:cs="Arial"/>
              </w:rPr>
              <w:t>ompanies and brands who'd like to become 100% environmentally friendly</w:t>
            </w:r>
            <w:r>
              <w:rPr>
                <w:rFonts w:asciiTheme="minorHAnsi" w:hAnsiTheme="minorHAnsi" w:cs="Arial"/>
              </w:rPr>
              <w:t>.</w:t>
            </w:r>
            <w:r>
              <w:rPr>
                <w:rFonts w:asciiTheme="minorHAnsi" w:hAnsiTheme="minorHAnsi" w:cs="Arial"/>
              </w:rPr>
              <w:br/>
            </w:r>
          </w:p>
        </w:tc>
      </w:tr>
      <w:tr w:rsidR="00B863C8" w:rsidTr="00A834D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A834DC">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A834DC">
            <w:pPr>
              <w:autoSpaceDE/>
              <w:bidi w:val="0"/>
              <w:spacing w:before="100" w:beforeAutospacing="1" w:after="100" w:afterAutospacing="1"/>
              <w:rPr>
                <w:rFonts w:asciiTheme="minorHAnsi" w:hAnsiTheme="minorHAnsi"/>
                <w:color w:val="000000"/>
                <w:szCs w:val="24"/>
              </w:rPr>
            </w:pPr>
            <w:r w:rsidRPr="00155B5B">
              <w:rPr>
                <w:rFonts w:asciiTheme="minorHAnsi" w:hAnsiTheme="minorHAnsi"/>
                <w:color w:val="000000"/>
                <w:szCs w:val="24"/>
              </w:rPr>
              <w:t>S</w:t>
            </w:r>
            <w:r>
              <w:rPr>
                <w:rFonts w:asciiTheme="minorHAnsi" w:hAnsiTheme="minorHAnsi"/>
                <w:color w:val="000000"/>
                <w:szCs w:val="24"/>
              </w:rPr>
              <w:t xml:space="preserve">pain, </w:t>
            </w:r>
            <w:r w:rsidRPr="00155B5B">
              <w:rPr>
                <w:rFonts w:asciiTheme="minorHAnsi" w:hAnsiTheme="minorHAnsi"/>
                <w:color w:val="000000"/>
                <w:szCs w:val="24"/>
              </w:rPr>
              <w:t>P</w:t>
            </w:r>
            <w:r>
              <w:rPr>
                <w:rFonts w:asciiTheme="minorHAnsi" w:hAnsiTheme="minorHAnsi"/>
                <w:color w:val="000000"/>
                <w:szCs w:val="24"/>
              </w:rPr>
              <w:t xml:space="preserve">ortugal, </w:t>
            </w:r>
            <w:r w:rsidRPr="00155B5B">
              <w:rPr>
                <w:rFonts w:asciiTheme="minorHAnsi" w:hAnsiTheme="minorHAnsi"/>
                <w:color w:val="000000"/>
                <w:szCs w:val="24"/>
              </w:rPr>
              <w:t>I</w:t>
            </w:r>
            <w:r>
              <w:rPr>
                <w:rFonts w:asciiTheme="minorHAnsi" w:hAnsiTheme="minorHAnsi"/>
                <w:color w:val="000000"/>
                <w:szCs w:val="24"/>
              </w:rPr>
              <w:t xml:space="preserve">taly, </w:t>
            </w:r>
            <w:r w:rsidRPr="00155B5B">
              <w:rPr>
                <w:rFonts w:asciiTheme="minorHAnsi" w:hAnsiTheme="minorHAnsi"/>
                <w:color w:val="000000"/>
                <w:szCs w:val="24"/>
              </w:rPr>
              <w:t>F</w:t>
            </w:r>
            <w:r>
              <w:rPr>
                <w:rFonts w:asciiTheme="minorHAnsi" w:hAnsiTheme="minorHAnsi"/>
                <w:color w:val="000000"/>
                <w:szCs w:val="24"/>
              </w:rPr>
              <w:t xml:space="preserve">rance, </w:t>
            </w:r>
            <w:r w:rsidRPr="00155B5B">
              <w:rPr>
                <w:rFonts w:asciiTheme="minorHAnsi" w:hAnsiTheme="minorHAnsi"/>
                <w:color w:val="000000"/>
                <w:szCs w:val="24"/>
              </w:rPr>
              <w:t>G</w:t>
            </w:r>
            <w:r>
              <w:rPr>
                <w:rFonts w:asciiTheme="minorHAnsi" w:hAnsiTheme="minorHAnsi"/>
                <w:color w:val="000000"/>
                <w:szCs w:val="24"/>
              </w:rPr>
              <w:t>reece</w:t>
            </w:r>
            <w:r w:rsidRPr="00155B5B">
              <w:rPr>
                <w:rFonts w:asciiTheme="minorHAnsi" w:hAnsiTheme="minorHAnsi"/>
                <w:color w:val="000000"/>
                <w:szCs w:val="24"/>
              </w:rPr>
              <w:t>, G</w:t>
            </w:r>
            <w:r>
              <w:rPr>
                <w:rFonts w:asciiTheme="minorHAnsi" w:hAnsiTheme="minorHAnsi"/>
                <w:color w:val="000000"/>
                <w:szCs w:val="24"/>
              </w:rPr>
              <w:t>ermany</w:t>
            </w:r>
            <w:r w:rsidRPr="00155B5B">
              <w:rPr>
                <w:rFonts w:asciiTheme="minorHAnsi" w:hAnsiTheme="minorHAnsi"/>
                <w:color w:val="000000"/>
                <w:szCs w:val="24"/>
              </w:rPr>
              <w:t xml:space="preserve">, UK, </w:t>
            </w:r>
            <w:r>
              <w:rPr>
                <w:rFonts w:asciiTheme="minorHAnsi" w:hAnsiTheme="minorHAnsi"/>
                <w:color w:val="000000"/>
                <w:szCs w:val="24"/>
              </w:rPr>
              <w:t xml:space="preserve">Switzerland, United Arab Emirates, </w:t>
            </w:r>
            <w:r w:rsidRPr="00155B5B">
              <w:rPr>
                <w:rFonts w:asciiTheme="minorHAnsi" w:hAnsiTheme="minorHAnsi"/>
                <w:color w:val="000000"/>
                <w:szCs w:val="24"/>
              </w:rPr>
              <w:t>US</w:t>
            </w:r>
            <w:r>
              <w:rPr>
                <w:rFonts w:asciiTheme="minorHAnsi" w:hAnsiTheme="minorHAnsi"/>
                <w:color w:val="000000"/>
                <w:szCs w:val="24"/>
              </w:rPr>
              <w:t xml:space="preserve">A, </w:t>
            </w:r>
            <w:r w:rsidRPr="00155B5B">
              <w:rPr>
                <w:rFonts w:asciiTheme="minorHAnsi" w:hAnsiTheme="minorHAnsi"/>
                <w:color w:val="000000"/>
                <w:szCs w:val="24"/>
              </w:rPr>
              <w:t>S</w:t>
            </w:r>
            <w:r>
              <w:rPr>
                <w:rFonts w:asciiTheme="minorHAnsi" w:hAnsiTheme="minorHAnsi"/>
                <w:color w:val="000000"/>
                <w:szCs w:val="24"/>
              </w:rPr>
              <w:t xml:space="preserve">audi Arabia, </w:t>
            </w:r>
            <w:r w:rsidRPr="00155B5B">
              <w:rPr>
                <w:rFonts w:asciiTheme="minorHAnsi" w:hAnsiTheme="minorHAnsi"/>
                <w:color w:val="000000"/>
                <w:szCs w:val="24"/>
              </w:rPr>
              <w:t>B</w:t>
            </w:r>
            <w:r>
              <w:rPr>
                <w:rFonts w:asciiTheme="minorHAnsi" w:hAnsiTheme="minorHAnsi"/>
                <w:color w:val="000000"/>
                <w:szCs w:val="24"/>
              </w:rPr>
              <w:t>ahrain</w:t>
            </w:r>
            <w:r w:rsidRPr="00155B5B">
              <w:rPr>
                <w:rFonts w:asciiTheme="minorHAnsi" w:hAnsiTheme="minorHAnsi"/>
                <w:color w:val="000000"/>
                <w:szCs w:val="24"/>
              </w:rPr>
              <w:t>, J</w:t>
            </w:r>
            <w:r>
              <w:rPr>
                <w:rFonts w:asciiTheme="minorHAnsi" w:hAnsiTheme="minorHAnsi"/>
                <w:color w:val="000000"/>
                <w:szCs w:val="24"/>
              </w:rPr>
              <w:t xml:space="preserve">ordan, </w:t>
            </w:r>
            <w:r w:rsidRPr="00155B5B">
              <w:rPr>
                <w:rFonts w:asciiTheme="minorHAnsi" w:hAnsiTheme="minorHAnsi"/>
                <w:color w:val="000000"/>
                <w:szCs w:val="24"/>
              </w:rPr>
              <w:t>I</w:t>
            </w:r>
            <w:r>
              <w:rPr>
                <w:rFonts w:asciiTheme="minorHAnsi" w:hAnsiTheme="minorHAnsi"/>
                <w:color w:val="000000"/>
                <w:szCs w:val="24"/>
              </w:rPr>
              <w:t>ndia.</w:t>
            </w:r>
            <w:r>
              <w:rPr>
                <w:rFonts w:asciiTheme="minorHAnsi" w:hAnsiTheme="minorHAnsi"/>
                <w:color w:val="000000"/>
                <w:szCs w:val="24"/>
              </w:rPr>
              <w:br/>
            </w:r>
          </w:p>
        </w:tc>
      </w:tr>
    </w:tbl>
    <w:p w:rsidR="00E46826" w:rsidRDefault="00E46826" w:rsidP="00E46826">
      <w:pPr>
        <w:bidi w:val="0"/>
        <w:jc w:val="center"/>
        <w:rPr>
          <w:rFonts w:asciiTheme="minorHAnsi" w:hAnsiTheme="minorHAnsi" w:cs="Arial"/>
          <w:b/>
          <w:bCs/>
          <w:sz w:val="32"/>
          <w:szCs w:val="32"/>
          <w:u w:val="single"/>
        </w:rPr>
      </w:pPr>
    </w:p>
    <w:p w:rsidR="00B863C8" w:rsidRDefault="00B863C8" w:rsidP="008073D0">
      <w:pPr>
        <w:bidi w:val="0"/>
        <w:jc w:val="center"/>
        <w:rPr>
          <w:rFonts w:asciiTheme="minorHAnsi" w:hAnsiTheme="minorHAnsi" w:cs="Arial"/>
          <w:b/>
          <w:bCs/>
          <w:sz w:val="32"/>
          <w:szCs w:val="32"/>
          <w:u w:val="single"/>
        </w:rPr>
      </w:pPr>
    </w:p>
    <w:p w:rsidR="00B7759D" w:rsidRDefault="00B7759D" w:rsidP="00B863C8">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p>
    <w:p w:rsidR="00B34E58" w:rsidRDefault="008073D0" w:rsidP="00BE0C1D">
      <w:pPr>
        <w:bidi w:val="0"/>
        <w:jc w:val="center"/>
        <w:rPr>
          <w:rFonts w:asciiTheme="minorHAnsi" w:hAnsiTheme="minorHAnsi" w:cs="Arial"/>
          <w:b/>
          <w:bCs/>
          <w:sz w:val="32"/>
          <w:szCs w:val="32"/>
          <w:u w:val="single"/>
        </w:rPr>
      </w:pPr>
      <w:r>
        <w:rPr>
          <w:rFonts w:asciiTheme="minorHAnsi" w:hAnsiTheme="minorHAnsi" w:cs="Arial"/>
          <w:b/>
          <w:bCs/>
          <w:sz w:val="32"/>
          <w:szCs w:val="32"/>
          <w:u w:val="single"/>
        </w:rPr>
        <w:br/>
      </w:r>
    </w:p>
    <w:tbl>
      <w:tblPr>
        <w:tblStyle w:val="a9"/>
        <w:tblW w:w="8974" w:type="dxa"/>
        <w:tblLayout w:type="fixed"/>
        <w:tblLook w:val="04A0" w:firstRow="1" w:lastRow="0" w:firstColumn="1" w:lastColumn="0" w:noHBand="0" w:noVBand="1"/>
      </w:tblPr>
      <w:tblGrid>
        <w:gridCol w:w="2429"/>
        <w:gridCol w:w="6545"/>
      </w:tblGrid>
      <w:tr w:rsidR="00B34E58" w:rsidTr="00A15F2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34E58" w:rsidRDefault="00B34E58" w:rsidP="00A15F2D">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34E58" w:rsidRPr="00F3034B" w:rsidRDefault="00884BF1" w:rsidP="0009069D">
            <w:pPr>
              <w:bidi w:val="0"/>
              <w:jc w:val="both"/>
              <w:rPr>
                <w:rStyle w:val="a7"/>
                <w:rFonts w:asciiTheme="minorHAnsi" w:hAnsiTheme="minorHAnsi" w:cs="Arial"/>
                <w:b w:val="0"/>
                <w:bCs w:val="0"/>
              </w:rPr>
            </w:pPr>
            <w:hyperlink r:id="rId20" w:history="1">
              <w:r w:rsidR="0009069D" w:rsidRPr="0009069D">
                <w:rPr>
                  <w:rStyle w:val="Hyperlink"/>
                  <w:rFonts w:asciiTheme="minorHAnsi" w:hAnsiTheme="minorHAnsi" w:cs="Arial"/>
                  <w:b/>
                  <w:bCs/>
                  <w:szCs w:val="24"/>
                </w:rPr>
                <w:t>Philtel-Pharmabest</w:t>
              </w:r>
            </w:hyperlink>
            <w:r w:rsidR="0009069D">
              <w:rPr>
                <w:rFonts w:asciiTheme="minorHAnsi" w:hAnsiTheme="minorHAnsi" w:cs="Arial"/>
                <w:b/>
                <w:bCs/>
                <w:color w:val="000000"/>
                <w:szCs w:val="24"/>
              </w:rPr>
              <w:t xml:space="preserve"> </w:t>
            </w:r>
            <w:r w:rsidR="00B34E58">
              <w:rPr>
                <w:rStyle w:val="a7"/>
                <w:rFonts w:asciiTheme="minorHAnsi" w:hAnsiTheme="minorHAnsi" w:cs="Arial"/>
                <w:b w:val="0"/>
                <w:bCs w:val="0"/>
              </w:rPr>
              <w:t>(13886)</w:t>
            </w:r>
          </w:p>
        </w:tc>
      </w:tr>
      <w:tr w:rsidR="00B34E58" w:rsidTr="00A15F2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34E58" w:rsidRDefault="00B34E58" w:rsidP="00A15F2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34E58" w:rsidRDefault="00B34E58" w:rsidP="00A15F2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34E58" w:rsidRDefault="00B34E58" w:rsidP="00A15F2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34E58" w:rsidRDefault="00B34E58" w:rsidP="00A15F2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1" w:history="1">
              <w:r w:rsidRPr="000E77CB">
                <w:rPr>
                  <w:rStyle w:val="Hyperlink"/>
                  <w:rFonts w:asciiTheme="minorHAnsi" w:hAnsiTheme="minorHAnsi" w:cs="Arial"/>
                </w:rPr>
                <w:t>chamber@chamber.org.il</w:t>
              </w:r>
            </w:hyperlink>
          </w:p>
        </w:tc>
      </w:tr>
      <w:tr w:rsidR="00B34E58" w:rsidTr="00A15F2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34E58" w:rsidRDefault="00B34E58" w:rsidP="00A15F2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34E58" w:rsidRDefault="00884BF1" w:rsidP="00A15F2D">
            <w:pPr>
              <w:tabs>
                <w:tab w:val="left" w:pos="311"/>
              </w:tabs>
              <w:bidi w:val="0"/>
              <w:jc w:val="both"/>
              <w:rPr>
                <w:rFonts w:asciiTheme="minorHAnsi" w:hAnsiTheme="minorHAnsi" w:cs="Arial"/>
                <w:color w:val="000000"/>
                <w:szCs w:val="24"/>
                <w:rtl/>
              </w:rPr>
            </w:pPr>
            <w:hyperlink r:id="rId22" w:history="1">
              <w:r w:rsidR="00B34E58" w:rsidRPr="00ED4336">
                <w:rPr>
                  <w:rStyle w:val="Hyperlink"/>
                  <w:rFonts w:asciiTheme="minorHAnsi" w:hAnsiTheme="minorHAnsi" w:cs="Arial"/>
                  <w:szCs w:val="24"/>
                </w:rPr>
                <w:t>www.philtel.co.il</w:t>
              </w:r>
            </w:hyperlink>
          </w:p>
        </w:tc>
      </w:tr>
      <w:tr w:rsidR="00B34E58" w:rsidTr="00A15F2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34E58" w:rsidRDefault="00B34E58" w:rsidP="00A15F2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34E58" w:rsidRDefault="00B34E58" w:rsidP="003D2F92">
            <w:pPr>
              <w:bidi w:val="0"/>
              <w:jc w:val="both"/>
              <w:rPr>
                <w:rFonts w:asciiTheme="minorHAnsi" w:hAnsiTheme="minorHAnsi" w:cs="Arial"/>
                <w:szCs w:val="24"/>
              </w:rPr>
            </w:pPr>
            <w:r>
              <w:rPr>
                <w:rFonts w:asciiTheme="minorHAnsi" w:hAnsiTheme="minorHAnsi" w:cs="Arial"/>
                <w:szCs w:val="24"/>
              </w:rPr>
              <w:t>19</w:t>
            </w:r>
            <w:r w:rsidR="003D2F92">
              <w:rPr>
                <w:rFonts w:asciiTheme="minorHAnsi" w:hAnsiTheme="minorHAnsi" w:cs="Arial"/>
                <w:szCs w:val="24"/>
              </w:rPr>
              <w:t>51</w:t>
            </w:r>
          </w:p>
        </w:tc>
      </w:tr>
      <w:tr w:rsidR="00B34E58" w:rsidTr="00A15F2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34E58" w:rsidRDefault="00B34E58" w:rsidP="00A15F2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34E58" w:rsidRDefault="003D2F92" w:rsidP="00A15F2D">
            <w:pPr>
              <w:bidi w:val="0"/>
              <w:jc w:val="both"/>
              <w:rPr>
                <w:rFonts w:asciiTheme="minorHAnsi" w:hAnsiTheme="minorHAnsi" w:cs="Arial"/>
                <w:szCs w:val="24"/>
                <w:rtl/>
              </w:rPr>
            </w:pPr>
            <w:r>
              <w:rPr>
                <w:rFonts w:asciiTheme="minorHAnsi" w:hAnsiTheme="minorHAnsi" w:cs="Arial"/>
                <w:szCs w:val="24"/>
              </w:rPr>
              <w:t>30-40</w:t>
            </w:r>
          </w:p>
        </w:tc>
      </w:tr>
      <w:tr w:rsidR="00B34E58" w:rsidTr="00A15F2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34E58" w:rsidRDefault="00B34E58" w:rsidP="00A15F2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34E58" w:rsidRDefault="008306CC" w:rsidP="00A15F2D">
            <w:pPr>
              <w:tabs>
                <w:tab w:val="left" w:pos="311"/>
              </w:tabs>
              <w:bidi w:val="0"/>
              <w:jc w:val="both"/>
              <w:rPr>
                <w:rFonts w:asciiTheme="minorHAnsi" w:hAnsiTheme="minorHAnsi" w:cs="Arial"/>
                <w:i/>
                <w:iCs/>
                <w:szCs w:val="24"/>
              </w:rPr>
            </w:pPr>
            <w:r w:rsidRPr="008306CC">
              <w:rPr>
                <w:rFonts w:asciiTheme="minorHAnsi" w:hAnsiTheme="minorHAnsi" w:cs="Arial"/>
                <w:i/>
                <w:iCs/>
                <w:szCs w:val="24"/>
              </w:rPr>
              <w:t>124716</w:t>
            </w:r>
          </w:p>
        </w:tc>
      </w:tr>
      <w:tr w:rsidR="00B34E58" w:rsidTr="00A15F2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34E58" w:rsidRDefault="00B34E58" w:rsidP="00A15F2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34E58" w:rsidRPr="003F2DCF" w:rsidRDefault="00754864" w:rsidP="00A15F2D">
            <w:pPr>
              <w:bidi w:val="0"/>
              <w:rPr>
                <w:rFonts w:asciiTheme="minorHAnsi" w:hAnsiTheme="minorHAnsi" w:cs="Arial"/>
                <w:b/>
                <w:bCs/>
                <w:color w:val="000000"/>
                <w:szCs w:val="24"/>
              </w:rPr>
            </w:pPr>
            <w:r>
              <w:rPr>
                <w:rFonts w:asciiTheme="minorHAnsi" w:hAnsiTheme="minorHAnsi" w:cs="Arial"/>
                <w:b/>
                <w:bCs/>
                <w:color w:val="000000"/>
                <w:szCs w:val="24"/>
              </w:rPr>
              <w:t xml:space="preserve">Import: </w:t>
            </w:r>
            <w:r w:rsidR="006969DF">
              <w:rPr>
                <w:rFonts w:asciiTheme="minorHAnsi" w:hAnsiTheme="minorHAnsi" w:cs="Arial"/>
                <w:b/>
                <w:bCs/>
                <w:color w:val="000000"/>
                <w:szCs w:val="24"/>
              </w:rPr>
              <w:t>P</w:t>
            </w:r>
            <w:r w:rsidR="00B34E58" w:rsidRPr="003F2DCF">
              <w:rPr>
                <w:rFonts w:asciiTheme="minorHAnsi" w:hAnsiTheme="minorHAnsi" w:cs="Arial"/>
                <w:b/>
                <w:bCs/>
                <w:color w:val="000000"/>
                <w:szCs w:val="24"/>
              </w:rPr>
              <w:t>harmaceutical</w:t>
            </w:r>
            <w:r w:rsidR="00B34E58">
              <w:rPr>
                <w:rFonts w:asciiTheme="minorHAnsi" w:hAnsiTheme="minorHAnsi" w:cs="Arial"/>
                <w:b/>
                <w:bCs/>
                <w:color w:val="000000"/>
                <w:szCs w:val="24"/>
              </w:rPr>
              <w:t>s</w:t>
            </w:r>
            <w:r w:rsidR="00B34E58" w:rsidRPr="003F2DCF">
              <w:rPr>
                <w:rFonts w:asciiTheme="minorHAnsi" w:hAnsiTheme="minorHAnsi" w:cs="Arial"/>
                <w:b/>
                <w:bCs/>
                <w:color w:val="000000"/>
                <w:szCs w:val="24"/>
              </w:rPr>
              <w:t xml:space="preserve">, </w:t>
            </w:r>
            <w:r w:rsidR="006969DF">
              <w:rPr>
                <w:rFonts w:asciiTheme="minorHAnsi" w:hAnsiTheme="minorHAnsi" w:cs="Arial"/>
                <w:b/>
                <w:bCs/>
                <w:color w:val="000000"/>
                <w:szCs w:val="24"/>
              </w:rPr>
              <w:t>Medical D</w:t>
            </w:r>
            <w:r w:rsidR="00B34E58" w:rsidRPr="003F2DCF">
              <w:rPr>
                <w:rFonts w:asciiTheme="minorHAnsi" w:hAnsiTheme="minorHAnsi" w:cs="Arial"/>
                <w:b/>
                <w:bCs/>
                <w:color w:val="000000"/>
                <w:szCs w:val="24"/>
              </w:rPr>
              <w:t xml:space="preserve">evices, </w:t>
            </w:r>
            <w:r w:rsidR="006969DF">
              <w:rPr>
                <w:rFonts w:asciiTheme="minorHAnsi" w:hAnsiTheme="minorHAnsi" w:cs="Arial"/>
                <w:b/>
                <w:bCs/>
                <w:color w:val="000000"/>
                <w:szCs w:val="24"/>
              </w:rPr>
              <w:t>M</w:t>
            </w:r>
            <w:r w:rsidR="00B34E58" w:rsidRPr="003F2DCF">
              <w:rPr>
                <w:rFonts w:asciiTheme="minorHAnsi" w:hAnsiTheme="minorHAnsi" w:cs="Arial"/>
                <w:b/>
                <w:bCs/>
                <w:color w:val="000000"/>
                <w:szCs w:val="24"/>
              </w:rPr>
              <w:t xml:space="preserve">edical </w:t>
            </w:r>
            <w:r w:rsidR="006969DF">
              <w:rPr>
                <w:rFonts w:asciiTheme="minorHAnsi" w:hAnsiTheme="minorHAnsi" w:cs="Arial"/>
                <w:b/>
                <w:bCs/>
                <w:color w:val="000000"/>
                <w:szCs w:val="24"/>
              </w:rPr>
              <w:t>N</w:t>
            </w:r>
            <w:r w:rsidR="00B34E58" w:rsidRPr="003F2DCF">
              <w:rPr>
                <w:rFonts w:asciiTheme="minorHAnsi" w:hAnsiTheme="minorHAnsi" w:cs="Arial"/>
                <w:b/>
                <w:bCs/>
                <w:color w:val="000000"/>
                <w:szCs w:val="24"/>
              </w:rPr>
              <w:t xml:space="preserve">utrition and </w:t>
            </w:r>
            <w:r w:rsidR="006969DF">
              <w:rPr>
                <w:rFonts w:asciiTheme="minorHAnsi" w:hAnsiTheme="minorHAnsi" w:cs="Arial"/>
                <w:b/>
                <w:bCs/>
                <w:color w:val="000000"/>
                <w:szCs w:val="24"/>
              </w:rPr>
              <w:t>I</w:t>
            </w:r>
            <w:r w:rsidR="00B34E58" w:rsidRPr="003F2DCF">
              <w:rPr>
                <w:rFonts w:asciiTheme="minorHAnsi" w:hAnsiTheme="minorHAnsi" w:cs="Arial"/>
                <w:b/>
                <w:bCs/>
                <w:color w:val="000000"/>
                <w:szCs w:val="24"/>
              </w:rPr>
              <w:t xml:space="preserve">nfant </w:t>
            </w:r>
            <w:r w:rsidR="006969DF">
              <w:rPr>
                <w:rFonts w:asciiTheme="minorHAnsi" w:hAnsiTheme="minorHAnsi" w:cs="Arial"/>
                <w:b/>
                <w:bCs/>
                <w:color w:val="000000"/>
                <w:szCs w:val="24"/>
              </w:rPr>
              <w:t>N</w:t>
            </w:r>
            <w:r w:rsidR="00B34E58" w:rsidRPr="003F2DCF">
              <w:rPr>
                <w:rFonts w:asciiTheme="minorHAnsi" w:hAnsiTheme="minorHAnsi" w:cs="Arial"/>
                <w:b/>
                <w:bCs/>
                <w:color w:val="000000"/>
                <w:szCs w:val="24"/>
              </w:rPr>
              <w:t xml:space="preserve">utrition </w:t>
            </w:r>
          </w:p>
        </w:tc>
      </w:tr>
      <w:tr w:rsidR="00B34E58" w:rsidTr="00A15F2D">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34E58" w:rsidRDefault="006957D6" w:rsidP="00A15F2D">
            <w:pPr>
              <w:bidi w:val="0"/>
              <w:jc w:val="both"/>
              <w:rPr>
                <w:rFonts w:ascii="Calibri" w:hAnsi="Calibri"/>
                <w:szCs w:val="24"/>
              </w:rPr>
            </w:pPr>
            <w:r>
              <w:rPr>
                <w:rFonts w:asciiTheme="minorHAnsi" w:hAnsiTheme="minorHAnsi" w:cs="Arial"/>
                <w:b/>
                <w:bCs/>
                <w:color w:val="000000"/>
                <w:szCs w:val="24"/>
                <w:u w:val="single"/>
              </w:rPr>
              <w:br/>
            </w:r>
            <w:r w:rsidR="00B34E58">
              <w:rPr>
                <w:rFonts w:asciiTheme="minorHAnsi" w:hAnsiTheme="minorHAnsi" w:cs="Arial"/>
                <w:b/>
                <w:bCs/>
                <w:color w:val="000000"/>
                <w:szCs w:val="24"/>
                <w:u w:val="single"/>
              </w:rPr>
              <w:t>Description of Offer</w:t>
            </w:r>
            <w:r w:rsidR="00B34E58">
              <w:rPr>
                <w:rFonts w:asciiTheme="minorHAnsi" w:hAnsiTheme="minorHAnsi" w:cs="Arial"/>
                <w:b/>
                <w:bCs/>
                <w:color w:val="000000"/>
                <w:sz w:val="18"/>
                <w:szCs w:val="18"/>
                <w:u w:val="single"/>
              </w:rPr>
              <w:t xml:space="preserve"> </w:t>
            </w:r>
          </w:p>
          <w:p w:rsidR="00B34E58" w:rsidRDefault="00B34E58" w:rsidP="003D2F92">
            <w:pPr>
              <w:bidi w:val="0"/>
              <w:jc w:val="both"/>
              <w:rPr>
                <w:rFonts w:ascii="Calibri" w:hAnsi="Calibri"/>
                <w:szCs w:val="24"/>
              </w:rPr>
            </w:pPr>
          </w:p>
          <w:p w:rsidR="0061501A" w:rsidRDefault="0061501A" w:rsidP="007A59F4">
            <w:pPr>
              <w:bidi w:val="0"/>
              <w:rPr>
                <w:rFonts w:ascii="Calibri" w:hAnsi="Calibri"/>
              </w:rPr>
            </w:pPr>
            <w:r w:rsidRPr="0061501A">
              <w:rPr>
                <w:rFonts w:ascii="Calibri" w:hAnsi="Calibri"/>
              </w:rPr>
              <w:t>A well-established leading Israeli cooperation representing multinational companies in the fields of pharmaceuticals, medical devices, medical nutrition and infant nutrition, is looking for new manufacturers or suppliers.</w:t>
            </w:r>
          </w:p>
          <w:p w:rsidR="0061501A" w:rsidRDefault="0061501A" w:rsidP="0061501A">
            <w:pPr>
              <w:bidi w:val="0"/>
              <w:rPr>
                <w:rFonts w:ascii="Calibri" w:hAnsi="Calibri"/>
              </w:rPr>
            </w:pPr>
          </w:p>
          <w:p w:rsidR="003D2F92" w:rsidRDefault="003D2F92" w:rsidP="003D2F92">
            <w:pPr>
              <w:bidi w:val="0"/>
              <w:rPr>
                <w:rFonts w:ascii="Calibri" w:hAnsi="Calibri"/>
              </w:rPr>
            </w:pPr>
            <w:r w:rsidRPr="00C41A8D">
              <w:rPr>
                <w:rFonts w:ascii="Calibri" w:hAnsi="Calibri"/>
              </w:rPr>
              <w:t>Established in 1951</w:t>
            </w:r>
            <w:r>
              <w:rPr>
                <w:rFonts w:ascii="Calibri" w:hAnsi="Calibri"/>
              </w:rPr>
              <w:t>,</w:t>
            </w:r>
            <w:r w:rsidRPr="00C41A8D">
              <w:rPr>
                <w:rFonts w:ascii="Calibri" w:hAnsi="Calibri"/>
              </w:rPr>
              <w:t xml:space="preserve"> </w:t>
            </w:r>
            <w:r>
              <w:rPr>
                <w:rFonts w:ascii="Calibri" w:hAnsi="Calibri"/>
              </w:rPr>
              <w:t xml:space="preserve">we are offering </w:t>
            </w:r>
            <w:r w:rsidRPr="00C41A8D">
              <w:rPr>
                <w:rFonts w:ascii="Calibri" w:hAnsi="Calibri"/>
              </w:rPr>
              <w:t>experience working with export teams all over the world, dealing with variety of field of expertise</w:t>
            </w:r>
            <w:r>
              <w:rPr>
                <w:rFonts w:ascii="Calibri" w:hAnsi="Calibri"/>
              </w:rPr>
              <w:t xml:space="preserve"> and</w:t>
            </w:r>
            <w:r w:rsidRPr="00C41A8D">
              <w:rPr>
                <w:rFonts w:ascii="Calibri" w:hAnsi="Calibri"/>
              </w:rPr>
              <w:t xml:space="preserve"> different multinational companies.</w:t>
            </w:r>
          </w:p>
          <w:p w:rsidR="003D2F92" w:rsidRPr="00C41A8D" w:rsidRDefault="003D2F92" w:rsidP="003D2F92">
            <w:pPr>
              <w:bidi w:val="0"/>
              <w:rPr>
                <w:rFonts w:ascii="Calibri" w:hAnsi="Calibri"/>
              </w:rPr>
            </w:pPr>
          </w:p>
          <w:p w:rsidR="003D2F92" w:rsidRDefault="003D2F92" w:rsidP="003D2F92">
            <w:pPr>
              <w:bidi w:val="0"/>
              <w:rPr>
                <w:rFonts w:ascii="Calibri" w:hAnsi="Calibri"/>
              </w:rPr>
            </w:pPr>
            <w:r w:rsidRPr="00C41A8D">
              <w:rPr>
                <w:rFonts w:ascii="Calibri" w:hAnsi="Calibri"/>
              </w:rPr>
              <w:t>Wide experience and knowledge of the relevant local requirements &amp; regulation, marketing scenarios &amp; sales techniques.</w:t>
            </w:r>
          </w:p>
          <w:p w:rsidR="003D2F92" w:rsidRPr="00C41A8D" w:rsidRDefault="003D2F92" w:rsidP="003D2F92">
            <w:pPr>
              <w:bidi w:val="0"/>
              <w:rPr>
                <w:rFonts w:ascii="Calibri" w:hAnsi="Calibri"/>
              </w:rPr>
            </w:pPr>
          </w:p>
          <w:p w:rsidR="003D2F92" w:rsidRDefault="003D2F92" w:rsidP="003D2F92">
            <w:pPr>
              <w:bidi w:val="0"/>
              <w:rPr>
                <w:rFonts w:ascii="Calibri" w:hAnsi="Calibri"/>
              </w:rPr>
            </w:pPr>
            <w:r>
              <w:rPr>
                <w:rFonts w:ascii="Calibri" w:hAnsi="Calibri"/>
              </w:rPr>
              <w:t xml:space="preserve">Our company is interested in </w:t>
            </w:r>
            <w:r w:rsidR="007A59F4">
              <w:rPr>
                <w:rFonts w:ascii="Calibri" w:hAnsi="Calibri"/>
              </w:rPr>
              <w:t>well-</w:t>
            </w:r>
            <w:r w:rsidRPr="00C41A8D">
              <w:rPr>
                <w:rFonts w:ascii="Calibri" w:hAnsi="Calibri"/>
              </w:rPr>
              <w:t xml:space="preserve">known </w:t>
            </w:r>
            <w:r>
              <w:rPr>
                <w:rFonts w:ascii="Calibri" w:hAnsi="Calibri"/>
              </w:rPr>
              <w:t xml:space="preserve">and </w:t>
            </w:r>
            <w:r w:rsidRPr="00C41A8D">
              <w:rPr>
                <w:rFonts w:ascii="Calibri" w:hAnsi="Calibri"/>
              </w:rPr>
              <w:t>established manufacturers in the above fields</w:t>
            </w:r>
            <w:r>
              <w:rPr>
                <w:rFonts w:ascii="Calibri" w:hAnsi="Calibri"/>
              </w:rPr>
              <w:t>,</w:t>
            </w:r>
            <w:r w:rsidRPr="00C41A8D">
              <w:rPr>
                <w:rFonts w:ascii="Calibri" w:hAnsi="Calibri"/>
              </w:rPr>
              <w:t xml:space="preserve"> in order to exclusively represent, import and market relevant products.</w:t>
            </w:r>
          </w:p>
          <w:p w:rsidR="003D2F92" w:rsidRPr="00C41A8D" w:rsidRDefault="003D2F92" w:rsidP="003D2F92">
            <w:pPr>
              <w:bidi w:val="0"/>
              <w:rPr>
                <w:rFonts w:ascii="Calibri" w:hAnsi="Calibri"/>
              </w:rPr>
            </w:pPr>
            <w:r w:rsidRPr="00C41A8D">
              <w:rPr>
                <w:rFonts w:ascii="Calibri" w:hAnsi="Calibri"/>
              </w:rPr>
              <w:t xml:space="preserve"> </w:t>
            </w:r>
          </w:p>
          <w:p w:rsidR="003D2F92" w:rsidRPr="00C41A8D" w:rsidRDefault="003D2F92" w:rsidP="003D2F92">
            <w:pPr>
              <w:bidi w:val="0"/>
              <w:rPr>
                <w:rFonts w:ascii="Calibri" w:hAnsi="Calibri"/>
              </w:rPr>
            </w:pPr>
            <w:r w:rsidRPr="00C41A8D">
              <w:rPr>
                <w:rFonts w:ascii="Calibri" w:hAnsi="Calibri"/>
              </w:rPr>
              <w:t>We wish to f</w:t>
            </w:r>
            <w:r w:rsidR="007A59F4">
              <w:rPr>
                <w:rFonts w:ascii="Calibri" w:hAnsi="Calibri"/>
              </w:rPr>
              <w:t xml:space="preserve">ocus our portfolio on evident </w:t>
            </w:r>
            <w:r w:rsidRPr="00C41A8D">
              <w:rPr>
                <w:rFonts w:ascii="Calibri" w:hAnsi="Calibri"/>
              </w:rPr>
              <w:t>based, clinically proven products.</w:t>
            </w:r>
          </w:p>
          <w:p w:rsidR="003D2F92" w:rsidRDefault="003D2F92" w:rsidP="003D2F92">
            <w:pPr>
              <w:bidi w:val="0"/>
              <w:rPr>
                <w:rFonts w:ascii="Calibri" w:hAnsi="Calibri"/>
              </w:rPr>
            </w:pPr>
          </w:p>
          <w:p w:rsidR="009A1891" w:rsidRDefault="003D2F92" w:rsidP="003D2F92">
            <w:pPr>
              <w:bidi w:val="0"/>
              <w:rPr>
                <w:rFonts w:ascii="Calibri" w:hAnsi="Calibri"/>
              </w:rPr>
            </w:pPr>
            <w:r w:rsidRPr="00C41A8D">
              <w:rPr>
                <w:rFonts w:ascii="Calibri" w:hAnsi="Calibri"/>
              </w:rPr>
              <w:t>Our company is not interested in homeopathic un-based medical/pharmaceuticals products.</w:t>
            </w:r>
            <w:r>
              <w:rPr>
                <w:rFonts w:ascii="Calibri" w:hAnsi="Calibri"/>
              </w:rPr>
              <w:t> </w:t>
            </w:r>
          </w:p>
          <w:p w:rsidR="009A1891" w:rsidRDefault="009A1891" w:rsidP="009A1891">
            <w:pPr>
              <w:bidi w:val="0"/>
              <w:rPr>
                <w:rFonts w:ascii="Calibri" w:hAnsi="Calibri"/>
              </w:rPr>
            </w:pPr>
          </w:p>
          <w:p w:rsidR="00B34E58" w:rsidRDefault="009A1891" w:rsidP="009A1891">
            <w:pPr>
              <w:bidi w:val="0"/>
              <w:rPr>
                <w:rFonts w:ascii="Calibri" w:hAnsi="Calibri" w:cs="Arial"/>
                <w:b/>
                <w:bCs/>
                <w:color w:val="000000"/>
              </w:rPr>
            </w:pPr>
            <w:r w:rsidRPr="00C41A8D">
              <w:rPr>
                <w:rFonts w:ascii="Calibri" w:hAnsi="Calibri"/>
              </w:rPr>
              <w:t>Not interested in devices which require the support of engineers/technicians</w:t>
            </w:r>
            <w:r>
              <w:rPr>
                <w:rFonts w:ascii="Calibri" w:hAnsi="Calibri"/>
              </w:rPr>
              <w:t xml:space="preserve">. </w:t>
            </w:r>
            <w:r w:rsidR="003D2F92">
              <w:rPr>
                <w:rFonts w:ascii="Calibri" w:hAnsi="Calibri"/>
              </w:rPr>
              <w:t> </w:t>
            </w:r>
            <w:r w:rsidR="003D2F92">
              <w:rPr>
                <w:rFonts w:ascii="Calibri" w:hAnsi="Calibri"/>
              </w:rPr>
              <w:t> </w:t>
            </w:r>
            <w:r w:rsidR="003D2F92">
              <w:rPr>
                <w:rFonts w:ascii="Calibri" w:hAnsi="Calibri"/>
              </w:rPr>
              <w:t> </w:t>
            </w:r>
            <w:r w:rsidR="003D2F92">
              <w:rPr>
                <w:rFonts w:ascii="Calibri" w:hAnsi="Calibri"/>
              </w:rPr>
              <w:t> </w:t>
            </w:r>
          </w:p>
          <w:p w:rsidR="00B34E58" w:rsidRPr="00D4761D" w:rsidRDefault="00B34E58" w:rsidP="00A15F2D">
            <w:pPr>
              <w:bidi w:val="0"/>
              <w:rPr>
                <w:rFonts w:asciiTheme="minorHAnsi" w:hAnsiTheme="minorHAnsi" w:cs="Arial"/>
                <w:b/>
                <w:bCs/>
                <w:color w:val="000000"/>
              </w:rPr>
            </w:pPr>
            <w:r w:rsidRPr="003F2DCF">
              <w:rPr>
                <w:rFonts w:ascii="Calibri" w:hAnsi="Calibri" w:cs="Arial"/>
                <w:b/>
                <w:bCs/>
                <w:color w:val="000000"/>
              </w:rPr>
              <w:t xml:space="preserve"> </w:t>
            </w:r>
          </w:p>
        </w:tc>
      </w:tr>
      <w:tr w:rsidR="00B34E58" w:rsidTr="00A15F2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34E58" w:rsidRDefault="00B34E58" w:rsidP="00A15F2D">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D2F92" w:rsidRPr="003D2F92" w:rsidRDefault="007A59F4" w:rsidP="007A59F4">
            <w:pPr>
              <w:pStyle w:val="a8"/>
              <w:numPr>
                <w:ilvl w:val="0"/>
                <w:numId w:val="29"/>
              </w:numPr>
              <w:bidi w:val="0"/>
              <w:spacing w:before="120" w:after="120"/>
              <w:rPr>
                <w:rFonts w:ascii="Calibri" w:hAnsi="Calibri"/>
              </w:rPr>
            </w:pPr>
            <w:r>
              <w:rPr>
                <w:rFonts w:ascii="Calibri" w:hAnsi="Calibri"/>
              </w:rPr>
              <w:t>Producers/suppliers of extensive</w:t>
            </w:r>
            <w:r w:rsidR="003D2F92" w:rsidRPr="003D2F92">
              <w:rPr>
                <w:rFonts w:ascii="Calibri" w:hAnsi="Calibri"/>
              </w:rPr>
              <w:t xml:space="preserve"> range of products in the pharmaceutical/devices/medical nutrition/infant nutrition products</w:t>
            </w:r>
            <w:r w:rsidR="003D2F92">
              <w:rPr>
                <w:rFonts w:ascii="Calibri" w:hAnsi="Calibri"/>
              </w:rPr>
              <w:t>,</w:t>
            </w:r>
            <w:r w:rsidR="003D2F92" w:rsidRPr="003D2F92">
              <w:rPr>
                <w:rFonts w:ascii="Calibri" w:hAnsi="Calibri"/>
              </w:rPr>
              <w:t xml:space="preserve"> with added value for customer</w:t>
            </w:r>
            <w:r w:rsidR="003D2F92">
              <w:rPr>
                <w:rFonts w:ascii="Calibri" w:hAnsi="Calibri"/>
              </w:rPr>
              <w:t xml:space="preserve">s and </w:t>
            </w:r>
            <w:r w:rsidR="003D2F92" w:rsidRPr="003D2F92">
              <w:rPr>
                <w:rFonts w:ascii="Calibri" w:hAnsi="Calibri"/>
              </w:rPr>
              <w:t>patients in a fair market value prices</w:t>
            </w:r>
          </w:p>
          <w:p w:rsidR="003D2F92" w:rsidRPr="003D2F92" w:rsidRDefault="003D2F92" w:rsidP="003D2F92">
            <w:pPr>
              <w:pStyle w:val="a8"/>
              <w:numPr>
                <w:ilvl w:val="0"/>
                <w:numId w:val="29"/>
              </w:numPr>
              <w:bidi w:val="0"/>
              <w:spacing w:before="120" w:after="120"/>
              <w:rPr>
                <w:rFonts w:ascii="Calibri" w:hAnsi="Calibri"/>
              </w:rPr>
            </w:pPr>
            <w:r w:rsidRPr="003D2F92">
              <w:rPr>
                <w:rFonts w:ascii="Calibri" w:hAnsi="Calibri"/>
              </w:rPr>
              <w:t xml:space="preserve">GMP or ISO 9001 +HACCP </w:t>
            </w:r>
          </w:p>
          <w:p w:rsidR="003D2F92" w:rsidRPr="003D2F92" w:rsidRDefault="007A59F4" w:rsidP="003D2F92">
            <w:pPr>
              <w:pStyle w:val="a8"/>
              <w:numPr>
                <w:ilvl w:val="0"/>
                <w:numId w:val="29"/>
              </w:numPr>
              <w:bidi w:val="0"/>
              <w:spacing w:before="120" w:after="120"/>
              <w:rPr>
                <w:rFonts w:asciiTheme="minorHAnsi" w:hAnsiTheme="minorHAnsi" w:cs="Arial"/>
                <w:color w:val="000000"/>
              </w:rPr>
            </w:pPr>
            <w:r>
              <w:rPr>
                <w:rFonts w:ascii="Calibri" w:hAnsi="Calibri"/>
              </w:rPr>
              <w:t xml:space="preserve">High quality </w:t>
            </w:r>
            <w:r w:rsidR="003D2F92" w:rsidRPr="003D2F92">
              <w:rPr>
                <w:rFonts w:ascii="Calibri" w:hAnsi="Calibri"/>
              </w:rPr>
              <w:t>products required and clinically proven</w:t>
            </w:r>
          </w:p>
          <w:p w:rsidR="00B34E58" w:rsidRDefault="003D2F92" w:rsidP="009A1891">
            <w:pPr>
              <w:pStyle w:val="a8"/>
              <w:numPr>
                <w:ilvl w:val="0"/>
                <w:numId w:val="29"/>
              </w:numPr>
              <w:bidi w:val="0"/>
              <w:spacing w:before="120" w:after="120"/>
              <w:rPr>
                <w:rFonts w:asciiTheme="minorHAnsi" w:hAnsiTheme="minorHAnsi" w:cs="Arial"/>
                <w:color w:val="000000"/>
              </w:rPr>
            </w:pPr>
            <w:r w:rsidRPr="00C41A8D">
              <w:rPr>
                <w:rFonts w:ascii="Calibri" w:hAnsi="Calibri"/>
              </w:rPr>
              <w:t>The considered cooperation will be under distribution agreement</w:t>
            </w:r>
            <w:r>
              <w:rPr>
                <w:rFonts w:ascii="Calibri" w:hAnsi="Calibri"/>
              </w:rPr>
              <w:t> </w:t>
            </w:r>
            <w:r>
              <w:rPr>
                <w:rFonts w:ascii="Calibri" w:hAnsi="Calibri"/>
              </w:rPr>
              <w:t> </w:t>
            </w:r>
            <w:r>
              <w:rPr>
                <w:rFonts w:ascii="Calibri" w:hAnsi="Calibri"/>
              </w:rPr>
              <w:t> </w:t>
            </w:r>
            <w:r>
              <w:rPr>
                <w:rFonts w:ascii="Calibri" w:hAnsi="Calibri"/>
              </w:rPr>
              <w:t> </w:t>
            </w:r>
          </w:p>
        </w:tc>
      </w:tr>
      <w:tr w:rsidR="00B34E58" w:rsidTr="00A15F2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34E58" w:rsidRDefault="00B34E58" w:rsidP="00A15F2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34E58" w:rsidRDefault="009A1891" w:rsidP="00A15F2D">
            <w:pPr>
              <w:autoSpaceDE/>
              <w:bidi w:val="0"/>
              <w:spacing w:before="100" w:beforeAutospacing="1" w:after="100" w:afterAutospacing="1"/>
              <w:rPr>
                <w:rFonts w:asciiTheme="minorHAnsi" w:hAnsiTheme="minorHAnsi"/>
                <w:color w:val="000000"/>
                <w:szCs w:val="24"/>
              </w:rPr>
            </w:pPr>
            <w:r>
              <w:rPr>
                <w:rFonts w:ascii="Calibri" w:hAnsi="Calibri"/>
              </w:rPr>
              <w:t>Worldwide</w:t>
            </w:r>
            <w:r w:rsidR="00B34E58">
              <w:rPr>
                <w:rFonts w:ascii="Calibri" w:hAnsi="Calibri"/>
              </w:rPr>
              <w:br/>
            </w:r>
          </w:p>
        </w:tc>
      </w:tr>
    </w:tbl>
    <w:p w:rsidR="00B7759D" w:rsidRDefault="00B7759D" w:rsidP="00BE0C1D">
      <w:pPr>
        <w:bidi w:val="0"/>
        <w:jc w:val="center"/>
        <w:rPr>
          <w:rFonts w:asciiTheme="minorHAnsi" w:hAnsiTheme="minorHAnsi" w:cs="Arial"/>
          <w:b/>
          <w:bCs/>
          <w:sz w:val="32"/>
          <w:szCs w:val="32"/>
          <w:u w:val="single"/>
        </w:rPr>
      </w:pPr>
    </w:p>
    <w:p w:rsidR="00B34E58" w:rsidRDefault="00B34E58" w:rsidP="00B34E58">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Pr="008640BE" w:rsidRDefault="00884BF1" w:rsidP="00752199">
            <w:pPr>
              <w:autoSpaceDE/>
              <w:bidi w:val="0"/>
              <w:spacing w:before="120" w:after="120"/>
              <w:rPr>
                <w:rStyle w:val="a7"/>
                <w:rFonts w:asciiTheme="minorHAnsi" w:hAnsiTheme="minorHAnsi" w:cs="Arial"/>
                <w:b w:val="0"/>
                <w:bCs w:val="0"/>
                <w:rtl/>
                <w:lang w:val="pl-PL"/>
              </w:rPr>
            </w:pPr>
            <w:hyperlink r:id="rId23" w:history="1">
              <w:r w:rsidR="00752199" w:rsidRPr="006957D6">
                <w:rPr>
                  <w:rStyle w:val="Hyperlink"/>
                  <w:rFonts w:ascii="Calibri" w:hAnsi="Calibri"/>
                  <w:b/>
                  <w:bCs/>
                  <w:lang w:val="pl-PL"/>
                </w:rPr>
                <w:t>Bio Combe Medical Ltd.</w:t>
              </w:r>
            </w:hyperlink>
            <w:r w:rsidR="00752199">
              <w:rPr>
                <w:rFonts w:ascii="Calibri" w:hAnsi="Calibri"/>
              </w:rPr>
              <w:t xml:space="preserve"> (71499)</w:t>
            </w:r>
            <w:r w:rsidR="00752199">
              <w:rPr>
                <w:rStyle w:val="a7"/>
                <w:rFonts w:asciiTheme="minorHAnsi" w:hAnsiTheme="minorHAnsi" w:cs="Arial"/>
                <w:b w:val="0"/>
                <w:bCs w:val="0"/>
                <w:lang w:val="pl-PL"/>
              </w:rPr>
              <w:t xml:space="preserve"> </w:t>
            </w:r>
          </w:p>
        </w:tc>
      </w:tr>
      <w:tr w:rsidR="00351B47" w:rsidTr="007E7355">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351B47" w:rsidRDefault="00351B47" w:rsidP="00BE0C1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351B47" w:rsidRDefault="00351B47" w:rsidP="00BE0C1D">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4" w:history="1">
              <w:r w:rsidR="00D54182" w:rsidRPr="00026A39">
                <w:rPr>
                  <w:rStyle w:val="Hyperlink"/>
                  <w:rFonts w:asciiTheme="minorHAnsi" w:hAnsiTheme="minorHAnsi" w:cs="Arial"/>
                </w:rPr>
                <w:t>chamber@chamber.org.il</w:t>
              </w:r>
            </w:hyperlink>
          </w:p>
        </w:tc>
      </w:tr>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20578" w:rsidRDefault="00884BF1" w:rsidP="00120578">
            <w:pPr>
              <w:tabs>
                <w:tab w:val="left" w:pos="311"/>
              </w:tabs>
              <w:bidi w:val="0"/>
              <w:jc w:val="both"/>
              <w:rPr>
                <w:rFonts w:asciiTheme="minorHAnsi" w:hAnsiTheme="minorHAnsi" w:cs="Arial"/>
                <w:color w:val="000000"/>
                <w:szCs w:val="24"/>
              </w:rPr>
            </w:pPr>
            <w:hyperlink r:id="rId25" w:history="1">
              <w:r w:rsidR="00120578" w:rsidRPr="00ED4336">
                <w:rPr>
                  <w:rStyle w:val="Hyperlink"/>
                  <w:rFonts w:ascii="Calibri" w:hAnsi="Calibri"/>
                </w:rPr>
                <w:t>www.biocombe.com</w:t>
              </w:r>
            </w:hyperlink>
          </w:p>
        </w:tc>
      </w:tr>
      <w:tr w:rsidR="00351B47" w:rsidTr="007E7355">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120578" w:rsidP="00BE0C1D">
            <w:pPr>
              <w:tabs>
                <w:tab w:val="left" w:pos="311"/>
              </w:tabs>
              <w:bidi w:val="0"/>
              <w:jc w:val="both"/>
              <w:rPr>
                <w:rFonts w:asciiTheme="minorHAnsi" w:hAnsiTheme="minorHAnsi" w:cs="Arial"/>
                <w:szCs w:val="24"/>
              </w:rPr>
            </w:pPr>
            <w:r>
              <w:rPr>
                <w:rFonts w:asciiTheme="minorHAnsi" w:hAnsiTheme="minorHAnsi" w:cs="Arial"/>
                <w:szCs w:val="24"/>
              </w:rPr>
              <w:t>2017</w:t>
            </w:r>
          </w:p>
        </w:tc>
      </w:tr>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120578" w:rsidP="00BE0C1D">
            <w:pPr>
              <w:tabs>
                <w:tab w:val="left" w:pos="311"/>
              </w:tabs>
              <w:bidi w:val="0"/>
              <w:jc w:val="both"/>
              <w:rPr>
                <w:rFonts w:asciiTheme="minorHAnsi" w:hAnsiTheme="minorHAnsi" w:cs="Arial"/>
                <w:szCs w:val="24"/>
              </w:rPr>
            </w:pPr>
            <w:r>
              <w:rPr>
                <w:rFonts w:asciiTheme="minorHAnsi" w:hAnsiTheme="minorHAnsi" w:cs="Arial"/>
                <w:szCs w:val="24"/>
              </w:rPr>
              <w:t>30</w:t>
            </w:r>
          </w:p>
        </w:tc>
      </w:tr>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564149" w:rsidP="00BE0C1D">
            <w:pPr>
              <w:tabs>
                <w:tab w:val="left" w:pos="311"/>
              </w:tabs>
              <w:bidi w:val="0"/>
              <w:jc w:val="both"/>
              <w:rPr>
                <w:rFonts w:asciiTheme="minorHAnsi" w:hAnsiTheme="minorHAnsi" w:cs="Arial"/>
                <w:i/>
                <w:iCs/>
                <w:szCs w:val="24"/>
              </w:rPr>
            </w:pPr>
            <w:r w:rsidRPr="00564149">
              <w:rPr>
                <w:rFonts w:asciiTheme="minorHAnsi" w:hAnsiTheme="minorHAnsi" w:cs="Arial"/>
                <w:i/>
                <w:iCs/>
                <w:szCs w:val="24"/>
              </w:rPr>
              <w:t>124717</w:t>
            </w:r>
          </w:p>
        </w:tc>
      </w:tr>
      <w:tr w:rsidR="00351B47" w:rsidTr="007E7355">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Pr="00120578" w:rsidRDefault="00754864" w:rsidP="00A15F2D">
            <w:pPr>
              <w:bidi w:val="0"/>
              <w:spacing w:before="120" w:after="120"/>
              <w:rPr>
                <w:rFonts w:asciiTheme="minorHAnsi" w:hAnsiTheme="minorHAnsi" w:cs="Arial"/>
                <w:b/>
                <w:bCs/>
                <w:i/>
                <w:iCs/>
                <w:color w:val="000000"/>
                <w:szCs w:val="24"/>
              </w:rPr>
            </w:pPr>
            <w:r>
              <w:rPr>
                <w:rFonts w:ascii="Calibri" w:hAnsi="Calibri"/>
                <w:b/>
                <w:bCs/>
              </w:rPr>
              <w:t xml:space="preserve">Import: </w:t>
            </w:r>
            <w:r w:rsidR="00120578" w:rsidRPr="00120578">
              <w:rPr>
                <w:rFonts w:ascii="Calibri" w:hAnsi="Calibri"/>
                <w:b/>
                <w:bCs/>
              </w:rPr>
              <w:t>Medical Gas Systems for Hospitals and Clinics Infrastructure</w:t>
            </w:r>
          </w:p>
        </w:tc>
      </w:tr>
      <w:tr w:rsidR="00351B47" w:rsidTr="007E7355">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351B47" w:rsidP="00BE0C1D">
            <w:pPr>
              <w:bidi w:val="0"/>
              <w:rPr>
                <w:rFonts w:ascii="Calibri" w:hAnsi="Calibri"/>
                <w:szCs w:val="24"/>
                <w:lang w:eastAsia="en-GB" w:bidi="ar-SA"/>
              </w:rPr>
            </w:pPr>
          </w:p>
          <w:p w:rsidR="00351B47" w:rsidRDefault="00351B47" w:rsidP="00BE0C1D">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351B47" w:rsidRDefault="00351B47" w:rsidP="00120578">
            <w:pPr>
              <w:bidi w:val="0"/>
              <w:rPr>
                <w:rFonts w:ascii="Calibri" w:hAnsi="Calibri"/>
                <w:szCs w:val="24"/>
                <w:lang w:val="en-GB" w:eastAsia="en-GB" w:bidi="ar-SA"/>
              </w:rPr>
            </w:pPr>
          </w:p>
          <w:p w:rsidR="0061501A" w:rsidRDefault="0061501A" w:rsidP="0061501A">
            <w:pPr>
              <w:bidi w:val="0"/>
              <w:rPr>
                <w:rFonts w:ascii="Calibri" w:hAnsi="Calibri"/>
              </w:rPr>
            </w:pPr>
            <w:r>
              <w:rPr>
                <w:rFonts w:ascii="Calibri" w:hAnsi="Calibri"/>
              </w:rPr>
              <w:t>Our company</w:t>
            </w:r>
            <w:r w:rsidRPr="0061501A">
              <w:rPr>
                <w:rFonts w:ascii="Calibri" w:hAnsi="Calibri"/>
              </w:rPr>
              <w:t xml:space="preserve"> is a privately owned family corporation. For ten straight decades we have successfully  provided turnkey solutions for the overall piping industry, including, planning, design, management, and execution of large-scale projects, as well as construction of sophisticated piping systems and innovative process lines in healthcare centers, power plants, production facilities and many others, across all fields and sectors</w:t>
            </w:r>
            <w:r>
              <w:rPr>
                <w:rFonts w:ascii="Calibri" w:hAnsi="Calibri"/>
              </w:rPr>
              <w:t>.</w:t>
            </w:r>
          </w:p>
          <w:p w:rsidR="0061501A" w:rsidRDefault="0061501A" w:rsidP="0061501A">
            <w:pPr>
              <w:bidi w:val="0"/>
              <w:rPr>
                <w:rFonts w:ascii="Calibri" w:hAnsi="Calibri"/>
              </w:rPr>
            </w:pPr>
          </w:p>
          <w:p w:rsidR="00120578" w:rsidRDefault="0061501A" w:rsidP="0061501A">
            <w:pPr>
              <w:bidi w:val="0"/>
              <w:rPr>
                <w:rFonts w:ascii="Calibri" w:hAnsi="Calibri"/>
              </w:rPr>
            </w:pPr>
            <w:r>
              <w:rPr>
                <w:rFonts w:ascii="Calibri" w:hAnsi="Calibri"/>
              </w:rPr>
              <w:t>We are l</w:t>
            </w:r>
            <w:r w:rsidR="00A04B5C">
              <w:rPr>
                <w:rFonts w:ascii="Calibri" w:hAnsi="Calibri"/>
              </w:rPr>
              <w:t>ooking to purchase</w:t>
            </w:r>
            <w:r w:rsidR="00120578">
              <w:rPr>
                <w:rFonts w:ascii="Calibri" w:hAnsi="Calibri"/>
              </w:rPr>
              <w:t xml:space="preserve"> </w:t>
            </w:r>
            <w:r w:rsidR="00120578" w:rsidRPr="00120578">
              <w:rPr>
                <w:rFonts w:ascii="Calibri" w:hAnsi="Calibri"/>
              </w:rPr>
              <w:t>/ represent in Israel manufacturers of medical gas systems for hospitals, manufacturers of clean copper pipes for gases, manufacturers of three-part copper taps that are designated for medical gases, all in accordance with the European standard (EU)</w:t>
            </w:r>
            <w:r w:rsidR="00A04B5C">
              <w:rPr>
                <w:rFonts w:ascii="Calibri" w:hAnsi="Calibri"/>
              </w:rPr>
              <w:t>.</w:t>
            </w:r>
          </w:p>
          <w:p w:rsidR="00120578" w:rsidRPr="00120578" w:rsidRDefault="00120578" w:rsidP="00120578">
            <w:pPr>
              <w:bidi w:val="0"/>
              <w:rPr>
                <w:rFonts w:ascii="Calibri" w:hAnsi="Calibri"/>
              </w:rPr>
            </w:pPr>
          </w:p>
          <w:p w:rsidR="00120578" w:rsidRPr="00B91160" w:rsidRDefault="00120578" w:rsidP="00120578">
            <w:pPr>
              <w:bidi w:val="0"/>
              <w:rPr>
                <w:rFonts w:ascii="Calibri" w:hAnsi="Calibri"/>
                <w:szCs w:val="24"/>
                <w:lang w:eastAsia="en-GB" w:bidi="ar-SA"/>
              </w:rPr>
            </w:pPr>
            <w:r w:rsidRPr="00F30183">
              <w:rPr>
                <w:rFonts w:ascii="Calibri" w:hAnsi="Calibri"/>
              </w:rPr>
              <w:t>Container every month</w:t>
            </w:r>
            <w:r>
              <w:rPr>
                <w:rFonts w:ascii="Calibri" w:hAnsi="Calibri"/>
                <w:szCs w:val="24"/>
                <w:lang w:eastAsia="en-GB" w:bidi="ar-SA"/>
              </w:rPr>
              <w:t>.</w:t>
            </w:r>
            <w:r>
              <w:rPr>
                <w:rFonts w:ascii="Calibri" w:hAnsi="Calibri"/>
                <w:szCs w:val="24"/>
                <w:lang w:eastAsia="en-GB" w:bidi="ar-SA"/>
              </w:rPr>
              <w:br/>
            </w:r>
          </w:p>
        </w:tc>
      </w:tr>
      <w:tr w:rsidR="00351B47" w:rsidTr="007E735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120578" w:rsidP="00120578">
            <w:pPr>
              <w:pStyle w:val="NormalWeb"/>
              <w:rPr>
                <w:rFonts w:ascii="Calibri" w:hAnsi="Calibri" w:cs="Arial"/>
                <w:color w:val="000000"/>
              </w:rPr>
            </w:pPr>
            <w:r w:rsidRPr="00120578">
              <w:rPr>
                <w:rFonts w:ascii="Calibri" w:hAnsi="Calibri"/>
              </w:rPr>
              <w:t>Manufacturers of oxygen-free copper pipes</w:t>
            </w:r>
            <w:r>
              <w:rPr>
                <w:rFonts w:ascii="Calibri" w:hAnsi="Calibri"/>
              </w:rPr>
              <w:br/>
            </w:r>
            <w:r w:rsidRPr="00120578">
              <w:rPr>
                <w:rFonts w:ascii="Calibri" w:hAnsi="Calibri"/>
              </w:rPr>
              <w:t>Manufacturers of oxygen-free copper fittings</w:t>
            </w:r>
            <w:r>
              <w:rPr>
                <w:rFonts w:ascii="Calibri" w:hAnsi="Calibri"/>
              </w:rPr>
              <w:br/>
            </w:r>
            <w:r w:rsidRPr="00120578">
              <w:rPr>
                <w:rFonts w:ascii="Calibri" w:hAnsi="Calibri"/>
              </w:rPr>
              <w:t>Manufacturers of medical gas systems for hospitals</w:t>
            </w:r>
            <w:r w:rsidR="00351B47">
              <w:rPr>
                <w:rFonts w:ascii="Calibri" w:hAnsi="Calibri" w:cs="Arial"/>
                <w:color w:val="000000"/>
              </w:rPr>
              <w:br/>
              <w:t xml:space="preserve"> </w:t>
            </w:r>
          </w:p>
        </w:tc>
      </w:tr>
      <w:tr w:rsidR="00351B47" w:rsidTr="007E735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20578" w:rsidRDefault="00120578" w:rsidP="00120578">
            <w:pPr>
              <w:autoSpaceDE/>
              <w:bidi w:val="0"/>
              <w:spacing w:before="100" w:beforeAutospacing="1" w:after="100" w:afterAutospacing="1"/>
              <w:rPr>
                <w:rFonts w:asciiTheme="minorHAnsi" w:hAnsiTheme="minorHAnsi"/>
                <w:color w:val="000000"/>
                <w:szCs w:val="24"/>
              </w:rPr>
            </w:pPr>
            <w:r w:rsidRPr="00120578">
              <w:rPr>
                <w:rFonts w:ascii="Calibri" w:hAnsi="Calibri"/>
              </w:rPr>
              <w:t>Turkey, Greece, Czech Republic</w:t>
            </w:r>
            <w:r>
              <w:rPr>
                <w:rFonts w:ascii="Calibri" w:hAnsi="Calibri"/>
              </w:rPr>
              <w:t xml:space="preserve"> </w:t>
            </w:r>
            <w:r w:rsidRPr="00120578">
              <w:rPr>
                <w:rFonts w:ascii="Calibri" w:hAnsi="Calibri"/>
              </w:rPr>
              <w:t xml:space="preserve">and </w:t>
            </w:r>
            <w:r>
              <w:rPr>
                <w:rFonts w:ascii="Calibri" w:hAnsi="Calibri"/>
              </w:rPr>
              <w:t xml:space="preserve">other countries in </w:t>
            </w:r>
            <w:r w:rsidRPr="00120578">
              <w:rPr>
                <w:rFonts w:ascii="Calibri" w:hAnsi="Calibri"/>
              </w:rPr>
              <w:t>Eastern Europe</w:t>
            </w:r>
            <w:r>
              <w:rPr>
                <w:rFonts w:ascii="Calibri" w:hAnsi="Calibri"/>
              </w:rPr>
              <w:t>.</w:t>
            </w:r>
            <w:r>
              <w:rPr>
                <w:rFonts w:asciiTheme="minorHAnsi" w:hAnsiTheme="minorHAnsi"/>
                <w:color w:val="000000"/>
                <w:szCs w:val="24"/>
              </w:rPr>
              <w:br/>
            </w:r>
          </w:p>
        </w:tc>
      </w:tr>
    </w:tbl>
    <w:p w:rsidR="00351B47" w:rsidRDefault="00351B47" w:rsidP="00BE0C1D">
      <w:pPr>
        <w:bidi w:val="0"/>
        <w:jc w:val="center"/>
        <w:rPr>
          <w:rFonts w:asciiTheme="minorHAnsi" w:hAnsiTheme="minorHAnsi" w:cs="Arial"/>
          <w:b/>
          <w:bCs/>
          <w:sz w:val="32"/>
          <w:szCs w:val="32"/>
          <w:u w:val="single"/>
        </w:rPr>
      </w:pPr>
    </w:p>
    <w:p w:rsidR="00351B47" w:rsidRDefault="00351B47" w:rsidP="00BE0C1D">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B7759D" w:rsidRPr="004B17A9" w:rsidTr="0075486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4B17A9" w:rsidRDefault="00884BF1" w:rsidP="00BE0C1D">
            <w:pPr>
              <w:autoSpaceDE/>
              <w:bidi w:val="0"/>
              <w:spacing w:before="120" w:after="120"/>
              <w:rPr>
                <w:rStyle w:val="a7"/>
                <w:rFonts w:asciiTheme="minorHAnsi" w:hAnsiTheme="minorHAnsi" w:cs="Arial"/>
                <w:b w:val="0"/>
                <w:bCs w:val="0"/>
              </w:rPr>
            </w:pPr>
            <w:hyperlink r:id="rId26" w:history="1">
              <w:r w:rsidR="006969DF" w:rsidRPr="00E422CF">
                <w:rPr>
                  <w:rStyle w:val="Hyperlink"/>
                  <w:rFonts w:asciiTheme="minorHAnsi" w:hAnsiTheme="minorHAnsi" w:cs="Arial"/>
                  <w:b/>
                  <w:bCs/>
                </w:rPr>
                <w:t>Tuboul Group</w:t>
              </w:r>
            </w:hyperlink>
            <w:r w:rsidR="006969DF" w:rsidRPr="006969DF">
              <w:rPr>
                <w:rStyle w:val="a7"/>
                <w:rFonts w:asciiTheme="minorHAnsi" w:hAnsiTheme="minorHAnsi" w:cs="Arial"/>
                <w:b w:val="0"/>
                <w:bCs w:val="0"/>
              </w:rPr>
              <w:t xml:space="preserve"> (53056)</w:t>
            </w:r>
          </w:p>
        </w:tc>
      </w:tr>
      <w:tr w:rsidR="00B7759D" w:rsidTr="00754864">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BE0C1D">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7" w:history="1">
              <w:r w:rsidRPr="000E77CB">
                <w:rPr>
                  <w:rStyle w:val="Hyperlink"/>
                  <w:rFonts w:asciiTheme="minorHAnsi" w:hAnsiTheme="minorHAnsi" w:cs="Arial"/>
                </w:rPr>
                <w:t>chamber@chamber.org.il</w:t>
              </w:r>
            </w:hyperlink>
          </w:p>
        </w:tc>
      </w:tr>
      <w:tr w:rsidR="00B7759D" w:rsidTr="0075486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969DF" w:rsidRDefault="00884BF1" w:rsidP="006969DF">
            <w:pPr>
              <w:tabs>
                <w:tab w:val="left" w:pos="311"/>
              </w:tabs>
              <w:bidi w:val="0"/>
              <w:jc w:val="both"/>
              <w:rPr>
                <w:rFonts w:asciiTheme="minorHAnsi" w:hAnsiTheme="minorHAnsi" w:cs="Arial"/>
                <w:color w:val="000000"/>
                <w:szCs w:val="24"/>
              </w:rPr>
            </w:pPr>
            <w:hyperlink r:id="rId28" w:history="1">
              <w:r w:rsidR="006969DF" w:rsidRPr="00ED4336">
                <w:rPr>
                  <w:rStyle w:val="Hyperlink"/>
                  <w:rFonts w:ascii="Calibri" w:hAnsi="Calibri"/>
                </w:rPr>
                <w:t>www.tuboul.co.il</w:t>
              </w:r>
            </w:hyperlink>
          </w:p>
        </w:tc>
      </w:tr>
      <w:tr w:rsidR="00B7759D" w:rsidTr="00754864">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125852" w:rsidP="00BE0C1D">
            <w:pPr>
              <w:tabs>
                <w:tab w:val="left" w:pos="311"/>
              </w:tabs>
              <w:bidi w:val="0"/>
              <w:jc w:val="both"/>
              <w:rPr>
                <w:rFonts w:asciiTheme="minorHAnsi" w:hAnsiTheme="minorHAnsi" w:cs="Arial"/>
                <w:szCs w:val="24"/>
              </w:rPr>
            </w:pPr>
            <w:r>
              <w:rPr>
                <w:rFonts w:asciiTheme="minorHAnsi" w:hAnsiTheme="minorHAnsi" w:cs="Arial"/>
                <w:szCs w:val="24"/>
              </w:rPr>
              <w:t>1990</w:t>
            </w:r>
          </w:p>
        </w:tc>
      </w:tr>
      <w:tr w:rsidR="00B7759D" w:rsidTr="0075486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6969DF" w:rsidP="00BE0C1D">
            <w:pPr>
              <w:tabs>
                <w:tab w:val="left" w:pos="311"/>
              </w:tabs>
              <w:bidi w:val="0"/>
              <w:jc w:val="both"/>
              <w:rPr>
                <w:rFonts w:asciiTheme="minorHAnsi" w:hAnsiTheme="minorHAnsi" w:cs="Arial"/>
                <w:szCs w:val="24"/>
              </w:rPr>
            </w:pPr>
            <w:r>
              <w:rPr>
                <w:rFonts w:asciiTheme="minorHAnsi" w:hAnsiTheme="minorHAnsi" w:cs="Arial"/>
                <w:szCs w:val="24"/>
              </w:rPr>
              <w:t>330</w:t>
            </w:r>
          </w:p>
        </w:tc>
      </w:tr>
      <w:tr w:rsidR="00B7759D" w:rsidTr="0075486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125852" w:rsidP="00BE0C1D">
            <w:pPr>
              <w:tabs>
                <w:tab w:val="left" w:pos="311"/>
              </w:tabs>
              <w:bidi w:val="0"/>
              <w:jc w:val="both"/>
              <w:rPr>
                <w:rFonts w:asciiTheme="minorHAnsi" w:hAnsiTheme="minorHAnsi" w:cs="Arial"/>
                <w:i/>
                <w:iCs/>
                <w:szCs w:val="24"/>
              </w:rPr>
            </w:pPr>
            <w:r w:rsidRPr="00125852">
              <w:rPr>
                <w:rFonts w:asciiTheme="minorHAnsi" w:hAnsiTheme="minorHAnsi" w:cs="Arial"/>
                <w:i/>
                <w:iCs/>
                <w:szCs w:val="24"/>
              </w:rPr>
              <w:t>124718</w:t>
            </w:r>
          </w:p>
        </w:tc>
      </w:tr>
      <w:tr w:rsidR="00B7759D" w:rsidTr="00754864">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5F2D" w:rsidRDefault="00754864" w:rsidP="00A15F2D">
            <w:pPr>
              <w:bidi w:val="0"/>
              <w:spacing w:before="120" w:after="120"/>
              <w:rPr>
                <w:rFonts w:asciiTheme="minorHAnsi" w:hAnsiTheme="minorHAnsi" w:cs="Arial"/>
                <w:b/>
                <w:bCs/>
                <w:color w:val="000000"/>
                <w:szCs w:val="24"/>
              </w:rPr>
            </w:pPr>
            <w:r>
              <w:rPr>
                <w:rFonts w:asciiTheme="minorHAnsi" w:hAnsiTheme="minorHAnsi" w:cs="Arial"/>
                <w:b/>
                <w:bCs/>
                <w:color w:val="000000"/>
                <w:szCs w:val="24"/>
              </w:rPr>
              <w:t xml:space="preserve">Import: </w:t>
            </w:r>
            <w:r w:rsidR="00A15F2D">
              <w:rPr>
                <w:rFonts w:asciiTheme="minorHAnsi" w:hAnsiTheme="minorHAnsi" w:cs="Arial"/>
                <w:b/>
                <w:bCs/>
                <w:color w:val="000000"/>
                <w:szCs w:val="24"/>
              </w:rPr>
              <w:t>Building and Construction:</w:t>
            </w:r>
          </w:p>
          <w:p w:rsidR="00B7759D" w:rsidRPr="00A15F2D" w:rsidRDefault="00A15F2D" w:rsidP="00A15F2D">
            <w:pPr>
              <w:bidi w:val="0"/>
              <w:spacing w:before="120" w:after="120"/>
              <w:rPr>
                <w:rFonts w:asciiTheme="minorHAnsi" w:hAnsiTheme="minorHAnsi" w:cs="Arial"/>
                <w:b/>
                <w:bCs/>
                <w:color w:val="000000"/>
                <w:szCs w:val="24"/>
              </w:rPr>
            </w:pPr>
            <w:r>
              <w:rPr>
                <w:rFonts w:asciiTheme="minorHAnsi" w:hAnsiTheme="minorHAnsi" w:cs="Arial"/>
                <w:b/>
                <w:bCs/>
                <w:color w:val="000000"/>
                <w:szCs w:val="24"/>
              </w:rPr>
              <w:t>C</w:t>
            </w:r>
            <w:r w:rsidRPr="00A15F2D">
              <w:rPr>
                <w:rFonts w:asciiTheme="minorHAnsi" w:hAnsiTheme="minorHAnsi" w:cs="Arial"/>
                <w:b/>
                <w:bCs/>
                <w:color w:val="000000"/>
                <w:szCs w:val="24"/>
              </w:rPr>
              <w:t xml:space="preserve">oncrete </w:t>
            </w:r>
            <w:r>
              <w:rPr>
                <w:rFonts w:asciiTheme="minorHAnsi" w:hAnsiTheme="minorHAnsi" w:cs="Arial"/>
                <w:b/>
                <w:bCs/>
                <w:color w:val="000000"/>
                <w:szCs w:val="24"/>
              </w:rPr>
              <w:t>D</w:t>
            </w:r>
            <w:r w:rsidRPr="00A15F2D">
              <w:rPr>
                <w:rFonts w:asciiTheme="minorHAnsi" w:hAnsiTheme="minorHAnsi" w:cs="Arial"/>
                <w:b/>
                <w:bCs/>
                <w:color w:val="000000"/>
                <w:szCs w:val="24"/>
              </w:rPr>
              <w:t>rill</w:t>
            </w:r>
            <w:r>
              <w:rPr>
                <w:rFonts w:asciiTheme="minorHAnsi" w:hAnsiTheme="minorHAnsi" w:cs="Arial"/>
                <w:b/>
                <w:bCs/>
                <w:color w:val="000000"/>
                <w:szCs w:val="24"/>
              </w:rPr>
              <w:t>s</w:t>
            </w:r>
            <w:r w:rsidRPr="00A15F2D">
              <w:rPr>
                <w:rFonts w:asciiTheme="minorHAnsi" w:hAnsiTheme="minorHAnsi" w:cs="Arial"/>
                <w:b/>
                <w:bCs/>
                <w:color w:val="000000"/>
                <w:szCs w:val="24"/>
              </w:rPr>
              <w:t>,</w:t>
            </w:r>
            <w:r>
              <w:rPr>
                <w:rFonts w:asciiTheme="minorHAnsi" w:hAnsiTheme="minorHAnsi" w:cs="Arial"/>
                <w:b/>
                <w:bCs/>
                <w:color w:val="000000"/>
                <w:szCs w:val="24"/>
              </w:rPr>
              <w:t xml:space="preserve"> </w:t>
            </w:r>
            <w:r w:rsidRPr="00A15F2D">
              <w:rPr>
                <w:rFonts w:asciiTheme="minorHAnsi" w:hAnsiTheme="minorHAnsi" w:cs="Arial"/>
                <w:b/>
                <w:bCs/>
                <w:color w:val="000000"/>
                <w:szCs w:val="24"/>
              </w:rPr>
              <w:t xml:space="preserve">Silicone </w:t>
            </w:r>
            <w:r>
              <w:rPr>
                <w:rFonts w:asciiTheme="minorHAnsi" w:hAnsiTheme="minorHAnsi" w:cs="Arial"/>
                <w:b/>
                <w:bCs/>
                <w:color w:val="000000"/>
                <w:szCs w:val="24"/>
              </w:rPr>
              <w:t>G</w:t>
            </w:r>
            <w:r w:rsidRPr="00A15F2D">
              <w:rPr>
                <w:rFonts w:asciiTheme="minorHAnsi" w:hAnsiTheme="minorHAnsi" w:cs="Arial"/>
                <w:b/>
                <w:bCs/>
                <w:color w:val="000000"/>
                <w:szCs w:val="24"/>
              </w:rPr>
              <w:t>un</w:t>
            </w:r>
            <w:r>
              <w:rPr>
                <w:rFonts w:asciiTheme="minorHAnsi" w:hAnsiTheme="minorHAnsi" w:cs="Arial"/>
                <w:b/>
                <w:bCs/>
                <w:color w:val="000000"/>
                <w:szCs w:val="24"/>
              </w:rPr>
              <w:t>s</w:t>
            </w:r>
            <w:r w:rsidRPr="00A15F2D">
              <w:rPr>
                <w:rFonts w:asciiTheme="minorHAnsi" w:hAnsiTheme="minorHAnsi" w:cs="Arial"/>
                <w:b/>
                <w:bCs/>
                <w:color w:val="000000"/>
                <w:szCs w:val="24"/>
              </w:rPr>
              <w:t>,</w:t>
            </w:r>
            <w:r>
              <w:rPr>
                <w:rFonts w:asciiTheme="minorHAnsi" w:hAnsiTheme="minorHAnsi" w:cs="Arial"/>
                <w:b/>
                <w:bCs/>
                <w:color w:val="000000"/>
                <w:szCs w:val="24"/>
              </w:rPr>
              <w:t xml:space="preserve"> </w:t>
            </w:r>
            <w:r w:rsidRPr="00A15F2D">
              <w:rPr>
                <w:rFonts w:asciiTheme="minorHAnsi" w:hAnsiTheme="minorHAnsi" w:cs="Arial"/>
                <w:b/>
                <w:bCs/>
                <w:color w:val="000000"/>
                <w:szCs w:val="24"/>
              </w:rPr>
              <w:t xml:space="preserve">Geotechnical </w:t>
            </w:r>
            <w:r>
              <w:rPr>
                <w:rFonts w:asciiTheme="minorHAnsi" w:hAnsiTheme="minorHAnsi" w:cs="Arial"/>
                <w:b/>
                <w:bCs/>
                <w:color w:val="000000"/>
                <w:szCs w:val="24"/>
              </w:rPr>
              <w:t>F</w:t>
            </w:r>
            <w:r w:rsidRPr="00A15F2D">
              <w:rPr>
                <w:rFonts w:asciiTheme="minorHAnsi" w:hAnsiTheme="minorHAnsi" w:cs="Arial"/>
                <w:b/>
                <w:bCs/>
                <w:color w:val="000000"/>
                <w:szCs w:val="24"/>
              </w:rPr>
              <w:t>abric</w:t>
            </w:r>
            <w:r>
              <w:rPr>
                <w:rFonts w:asciiTheme="minorHAnsi" w:hAnsiTheme="minorHAnsi" w:cs="Arial"/>
                <w:b/>
                <w:bCs/>
                <w:color w:val="000000"/>
                <w:szCs w:val="24"/>
              </w:rPr>
              <w:t>s</w:t>
            </w:r>
            <w:r w:rsidRPr="00A15F2D">
              <w:rPr>
                <w:rFonts w:asciiTheme="minorHAnsi" w:hAnsiTheme="minorHAnsi" w:cs="Arial"/>
                <w:b/>
                <w:bCs/>
                <w:color w:val="000000"/>
                <w:szCs w:val="24"/>
              </w:rPr>
              <w:t>, Big Bag</w:t>
            </w:r>
            <w:r>
              <w:rPr>
                <w:rFonts w:asciiTheme="minorHAnsi" w:hAnsiTheme="minorHAnsi" w:cs="Arial"/>
                <w:b/>
                <w:bCs/>
                <w:color w:val="000000"/>
                <w:szCs w:val="24"/>
              </w:rPr>
              <w:t>s</w:t>
            </w:r>
            <w:r w:rsidRPr="00A15F2D">
              <w:rPr>
                <w:rFonts w:asciiTheme="minorHAnsi" w:hAnsiTheme="minorHAnsi" w:cs="Arial"/>
                <w:b/>
                <w:bCs/>
                <w:color w:val="000000"/>
                <w:szCs w:val="24"/>
              </w:rPr>
              <w:t xml:space="preserve">, </w:t>
            </w:r>
            <w:r>
              <w:rPr>
                <w:rFonts w:asciiTheme="minorHAnsi" w:hAnsiTheme="minorHAnsi" w:cs="Arial"/>
                <w:b/>
                <w:bCs/>
                <w:color w:val="000000"/>
                <w:szCs w:val="24"/>
              </w:rPr>
              <w:t>G</w:t>
            </w:r>
            <w:r w:rsidRPr="00A15F2D">
              <w:rPr>
                <w:rFonts w:asciiTheme="minorHAnsi" w:hAnsiTheme="minorHAnsi" w:cs="Arial"/>
                <w:b/>
                <w:bCs/>
                <w:color w:val="000000"/>
                <w:szCs w:val="24"/>
              </w:rPr>
              <w:t xml:space="preserve">loves and </w:t>
            </w:r>
            <w:r>
              <w:rPr>
                <w:rFonts w:asciiTheme="minorHAnsi" w:hAnsiTheme="minorHAnsi" w:cs="Arial"/>
                <w:b/>
                <w:bCs/>
                <w:color w:val="000000"/>
                <w:szCs w:val="24"/>
              </w:rPr>
              <w:t>S</w:t>
            </w:r>
            <w:r w:rsidRPr="00A15F2D">
              <w:rPr>
                <w:rFonts w:asciiTheme="minorHAnsi" w:hAnsiTheme="minorHAnsi" w:cs="Arial"/>
                <w:b/>
                <w:bCs/>
                <w:color w:val="000000"/>
                <w:szCs w:val="24"/>
              </w:rPr>
              <w:t xml:space="preserve">afety </w:t>
            </w:r>
            <w:r>
              <w:rPr>
                <w:rFonts w:asciiTheme="minorHAnsi" w:hAnsiTheme="minorHAnsi" w:cs="Arial"/>
                <w:b/>
                <w:bCs/>
                <w:color w:val="000000"/>
                <w:szCs w:val="24"/>
              </w:rPr>
              <w:t>S</w:t>
            </w:r>
            <w:r w:rsidRPr="00A15F2D">
              <w:rPr>
                <w:rFonts w:asciiTheme="minorHAnsi" w:hAnsiTheme="minorHAnsi" w:cs="Arial"/>
                <w:b/>
                <w:bCs/>
                <w:color w:val="000000"/>
                <w:szCs w:val="24"/>
              </w:rPr>
              <w:t>hoes,</w:t>
            </w:r>
            <w:r>
              <w:rPr>
                <w:rFonts w:asciiTheme="minorHAnsi" w:hAnsiTheme="minorHAnsi" w:cs="Arial"/>
                <w:b/>
                <w:bCs/>
                <w:color w:val="000000"/>
                <w:szCs w:val="24"/>
              </w:rPr>
              <w:t xml:space="preserve"> </w:t>
            </w:r>
            <w:r w:rsidRPr="00A15F2D">
              <w:rPr>
                <w:rFonts w:asciiTheme="minorHAnsi" w:hAnsiTheme="minorHAnsi" w:cs="Arial"/>
                <w:b/>
                <w:bCs/>
                <w:color w:val="000000"/>
                <w:szCs w:val="24"/>
              </w:rPr>
              <w:t xml:space="preserve">Screws and </w:t>
            </w:r>
            <w:r>
              <w:rPr>
                <w:rFonts w:asciiTheme="minorHAnsi" w:hAnsiTheme="minorHAnsi" w:cs="Arial"/>
                <w:b/>
                <w:bCs/>
                <w:color w:val="000000"/>
                <w:szCs w:val="24"/>
              </w:rPr>
              <w:t>A</w:t>
            </w:r>
            <w:r w:rsidRPr="00A15F2D">
              <w:rPr>
                <w:rFonts w:asciiTheme="minorHAnsi" w:hAnsiTheme="minorHAnsi" w:cs="Arial"/>
                <w:b/>
                <w:bCs/>
                <w:color w:val="000000"/>
                <w:szCs w:val="24"/>
              </w:rPr>
              <w:t>nchors,</w:t>
            </w:r>
            <w:r>
              <w:rPr>
                <w:rFonts w:asciiTheme="minorHAnsi" w:hAnsiTheme="minorHAnsi" w:cs="Arial"/>
                <w:b/>
                <w:bCs/>
                <w:color w:val="000000"/>
                <w:szCs w:val="24"/>
              </w:rPr>
              <w:t xml:space="preserve"> </w:t>
            </w:r>
            <w:r w:rsidRPr="00A15F2D">
              <w:rPr>
                <w:rFonts w:asciiTheme="minorHAnsi" w:hAnsiTheme="minorHAnsi" w:cs="Arial"/>
                <w:b/>
                <w:bCs/>
                <w:color w:val="000000"/>
                <w:szCs w:val="24"/>
              </w:rPr>
              <w:t xml:space="preserve">Marble </w:t>
            </w:r>
            <w:r>
              <w:rPr>
                <w:rFonts w:asciiTheme="minorHAnsi" w:hAnsiTheme="minorHAnsi" w:cs="Arial"/>
                <w:b/>
                <w:bCs/>
                <w:color w:val="000000"/>
                <w:szCs w:val="24"/>
              </w:rPr>
              <w:t>G</w:t>
            </w:r>
            <w:r w:rsidRPr="00A15F2D">
              <w:rPr>
                <w:rFonts w:asciiTheme="minorHAnsi" w:hAnsiTheme="minorHAnsi" w:cs="Arial"/>
                <w:b/>
                <w:bCs/>
                <w:color w:val="000000"/>
                <w:szCs w:val="24"/>
              </w:rPr>
              <w:t>lue,</w:t>
            </w:r>
            <w:r>
              <w:rPr>
                <w:rFonts w:asciiTheme="minorHAnsi" w:hAnsiTheme="minorHAnsi" w:cs="Arial"/>
                <w:b/>
                <w:bCs/>
                <w:color w:val="000000"/>
                <w:szCs w:val="24"/>
              </w:rPr>
              <w:t xml:space="preserve"> </w:t>
            </w:r>
            <w:r w:rsidRPr="00A15F2D">
              <w:rPr>
                <w:rFonts w:asciiTheme="minorHAnsi" w:hAnsiTheme="minorHAnsi" w:cs="Arial"/>
                <w:b/>
                <w:bCs/>
                <w:color w:val="000000"/>
                <w:szCs w:val="24"/>
              </w:rPr>
              <w:t xml:space="preserve">Interior Doors, Ropes, Concrete Vibrator, </w:t>
            </w:r>
            <w:r>
              <w:rPr>
                <w:rFonts w:asciiTheme="minorHAnsi" w:hAnsiTheme="minorHAnsi" w:cs="Arial"/>
                <w:b/>
                <w:bCs/>
                <w:color w:val="000000"/>
                <w:szCs w:val="24"/>
              </w:rPr>
              <w:t>P</w:t>
            </w:r>
            <w:r w:rsidRPr="00A15F2D">
              <w:rPr>
                <w:rFonts w:asciiTheme="minorHAnsi" w:hAnsiTheme="minorHAnsi" w:cs="Arial"/>
                <w:b/>
                <w:bCs/>
                <w:color w:val="000000"/>
                <w:szCs w:val="24"/>
              </w:rPr>
              <w:t xml:space="preserve">ower </w:t>
            </w:r>
            <w:r>
              <w:rPr>
                <w:rFonts w:asciiTheme="minorHAnsi" w:hAnsiTheme="minorHAnsi" w:cs="Arial"/>
                <w:b/>
                <w:bCs/>
                <w:color w:val="000000"/>
                <w:szCs w:val="24"/>
              </w:rPr>
              <w:t>T</w:t>
            </w:r>
            <w:r w:rsidRPr="00A15F2D">
              <w:rPr>
                <w:rFonts w:asciiTheme="minorHAnsi" w:hAnsiTheme="minorHAnsi" w:cs="Arial"/>
                <w:b/>
                <w:bCs/>
                <w:color w:val="000000"/>
                <w:szCs w:val="24"/>
              </w:rPr>
              <w:t xml:space="preserve">ools, Diamond </w:t>
            </w:r>
            <w:r>
              <w:rPr>
                <w:rFonts w:asciiTheme="minorHAnsi" w:hAnsiTheme="minorHAnsi" w:cs="Arial"/>
                <w:b/>
                <w:bCs/>
                <w:color w:val="000000"/>
                <w:szCs w:val="24"/>
              </w:rPr>
              <w:t>C</w:t>
            </w:r>
            <w:r w:rsidRPr="00A15F2D">
              <w:rPr>
                <w:rFonts w:asciiTheme="minorHAnsi" w:hAnsiTheme="minorHAnsi" w:cs="Arial"/>
                <w:b/>
                <w:bCs/>
                <w:color w:val="000000"/>
                <w:szCs w:val="24"/>
              </w:rPr>
              <w:t xml:space="preserve">utting, Hand Tools, Broom </w:t>
            </w:r>
            <w:r>
              <w:rPr>
                <w:rFonts w:asciiTheme="minorHAnsi" w:hAnsiTheme="minorHAnsi" w:cs="Arial"/>
                <w:b/>
                <w:bCs/>
                <w:color w:val="000000"/>
                <w:szCs w:val="24"/>
              </w:rPr>
              <w:t>B</w:t>
            </w:r>
            <w:r w:rsidRPr="00A15F2D">
              <w:rPr>
                <w:rFonts w:asciiTheme="minorHAnsi" w:hAnsiTheme="minorHAnsi" w:cs="Arial"/>
                <w:b/>
                <w:bCs/>
                <w:color w:val="000000"/>
                <w:szCs w:val="24"/>
              </w:rPr>
              <w:t xml:space="preserve">rushes, Pumps, Wheelbarrows, </w:t>
            </w:r>
            <w:r>
              <w:rPr>
                <w:rFonts w:asciiTheme="minorHAnsi" w:hAnsiTheme="minorHAnsi" w:cs="Arial"/>
                <w:b/>
                <w:bCs/>
                <w:color w:val="000000"/>
                <w:szCs w:val="24"/>
              </w:rPr>
              <w:t>S</w:t>
            </w:r>
            <w:r w:rsidRPr="00A15F2D">
              <w:rPr>
                <w:rFonts w:asciiTheme="minorHAnsi" w:hAnsiTheme="minorHAnsi" w:cs="Arial"/>
                <w:b/>
                <w:bCs/>
                <w:color w:val="000000"/>
                <w:szCs w:val="24"/>
              </w:rPr>
              <w:t xml:space="preserve">tainless </w:t>
            </w:r>
            <w:r>
              <w:rPr>
                <w:rFonts w:asciiTheme="minorHAnsi" w:hAnsiTheme="minorHAnsi" w:cs="Arial"/>
                <w:b/>
                <w:bCs/>
                <w:color w:val="000000"/>
                <w:szCs w:val="24"/>
              </w:rPr>
              <w:t>S</w:t>
            </w:r>
            <w:r w:rsidRPr="00A15F2D">
              <w:rPr>
                <w:rFonts w:asciiTheme="minorHAnsi" w:hAnsiTheme="minorHAnsi" w:cs="Arial"/>
                <w:b/>
                <w:bCs/>
                <w:color w:val="000000"/>
                <w:szCs w:val="24"/>
              </w:rPr>
              <w:t xml:space="preserve">teel, </w:t>
            </w:r>
            <w:r>
              <w:rPr>
                <w:rFonts w:asciiTheme="minorHAnsi" w:hAnsiTheme="minorHAnsi" w:cs="Arial"/>
                <w:b/>
                <w:bCs/>
                <w:color w:val="000000"/>
                <w:szCs w:val="24"/>
              </w:rPr>
              <w:t>L</w:t>
            </w:r>
            <w:r w:rsidRPr="00A15F2D">
              <w:rPr>
                <w:rFonts w:asciiTheme="minorHAnsi" w:hAnsiTheme="minorHAnsi" w:cs="Arial"/>
                <w:b/>
                <w:bCs/>
                <w:color w:val="000000"/>
                <w:szCs w:val="24"/>
              </w:rPr>
              <w:t>eveler, Helmets</w:t>
            </w:r>
          </w:p>
        </w:tc>
      </w:tr>
      <w:tr w:rsidR="00B7759D" w:rsidRPr="00002C9E" w:rsidTr="00754864">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BE0C1D">
            <w:pPr>
              <w:bidi w:val="0"/>
              <w:rPr>
                <w:rFonts w:ascii="Calibri" w:hAnsi="Calibri"/>
                <w:szCs w:val="24"/>
                <w:lang w:eastAsia="en-GB" w:bidi="ar-SA"/>
              </w:rPr>
            </w:pPr>
          </w:p>
          <w:p w:rsidR="00B7759D" w:rsidRDefault="00B7759D" w:rsidP="00BE0C1D">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7759D" w:rsidRDefault="00B7759D" w:rsidP="00BE0C1D">
            <w:pPr>
              <w:bidi w:val="0"/>
              <w:rPr>
                <w:rFonts w:ascii="Calibri" w:hAnsi="Calibri"/>
                <w:szCs w:val="24"/>
                <w:lang w:val="en-GB" w:eastAsia="en-GB" w:bidi="ar-SA"/>
              </w:rPr>
            </w:pPr>
          </w:p>
          <w:p w:rsidR="00A15F2D" w:rsidRPr="00A15F2D" w:rsidRDefault="00A15F2D" w:rsidP="00A15F2D">
            <w:pPr>
              <w:bidi w:val="0"/>
              <w:rPr>
                <w:rFonts w:ascii="Calibri" w:hAnsi="Calibri"/>
              </w:rPr>
            </w:pPr>
            <w:r>
              <w:rPr>
                <w:rFonts w:ascii="Calibri" w:hAnsi="Calibri"/>
              </w:rPr>
              <w:t>Our group</w:t>
            </w:r>
            <w:r w:rsidR="00BF5CA6">
              <w:rPr>
                <w:rFonts w:ascii="Calibri" w:hAnsi="Calibri"/>
              </w:rPr>
              <w:t xml:space="preserve"> of companies</w:t>
            </w:r>
            <w:r>
              <w:rPr>
                <w:rFonts w:ascii="Calibri" w:hAnsi="Calibri"/>
              </w:rPr>
              <w:t xml:space="preserve">, founded in 1984, </w:t>
            </w:r>
            <w:r w:rsidR="00780CB0">
              <w:rPr>
                <w:rFonts w:ascii="Calibri" w:hAnsi="Calibri"/>
              </w:rPr>
              <w:t>is one of the leading i</w:t>
            </w:r>
            <w:r w:rsidRPr="00A15F2D">
              <w:rPr>
                <w:rFonts w:ascii="Calibri" w:hAnsi="Calibri"/>
              </w:rPr>
              <w:t>mporters and distributors of home facilities and building materials</w:t>
            </w:r>
            <w:r w:rsidRPr="00A15F2D">
              <w:rPr>
                <w:rFonts w:ascii="Calibri" w:hAnsi="Calibri" w:hint="cs"/>
                <w:rtl/>
              </w:rPr>
              <w:t>.</w:t>
            </w:r>
          </w:p>
          <w:p w:rsidR="00A15F2D" w:rsidRPr="00A15F2D" w:rsidRDefault="00A15F2D" w:rsidP="00A15F2D">
            <w:pPr>
              <w:bidi w:val="0"/>
              <w:rPr>
                <w:rFonts w:ascii="Calibri" w:hAnsi="Calibri"/>
              </w:rPr>
            </w:pPr>
          </w:p>
          <w:p w:rsidR="00A15F2D" w:rsidRDefault="00A15F2D" w:rsidP="00A15F2D">
            <w:pPr>
              <w:bidi w:val="0"/>
              <w:rPr>
                <w:rFonts w:ascii="Calibri" w:hAnsi="Calibri"/>
              </w:rPr>
            </w:pPr>
            <w:r>
              <w:rPr>
                <w:rFonts w:ascii="Calibri" w:hAnsi="Calibri"/>
              </w:rPr>
              <w:t xml:space="preserve">We </w:t>
            </w:r>
            <w:r w:rsidRPr="00A15F2D">
              <w:rPr>
                <w:rFonts w:ascii="Calibri" w:hAnsi="Calibri"/>
              </w:rPr>
              <w:t>provide solutions for the construction industry, variety of retailers and wholesalers throughout Israel</w:t>
            </w:r>
            <w:r>
              <w:rPr>
                <w:rFonts w:ascii="Calibri" w:hAnsi="Calibri"/>
              </w:rPr>
              <w:t>.</w:t>
            </w:r>
          </w:p>
          <w:p w:rsidR="00A15F2D" w:rsidRPr="00A15F2D" w:rsidRDefault="00A15F2D" w:rsidP="00A15F2D">
            <w:pPr>
              <w:bidi w:val="0"/>
              <w:rPr>
                <w:rFonts w:ascii="Calibri" w:hAnsi="Calibri"/>
              </w:rPr>
            </w:pPr>
          </w:p>
          <w:p w:rsidR="00A15F2D" w:rsidRDefault="00A15F2D" w:rsidP="00A15F2D">
            <w:pPr>
              <w:bidi w:val="0"/>
              <w:rPr>
                <w:rFonts w:ascii="Calibri" w:hAnsi="Calibri"/>
                <w:rtl/>
              </w:rPr>
            </w:pPr>
            <w:r>
              <w:rPr>
                <w:rFonts w:ascii="Calibri" w:hAnsi="Calibri"/>
              </w:rPr>
              <w:t xml:space="preserve">We </w:t>
            </w:r>
            <w:r w:rsidRPr="00A15F2D">
              <w:rPr>
                <w:rFonts w:ascii="Calibri" w:hAnsi="Calibri"/>
              </w:rPr>
              <w:t>offer</w:t>
            </w:r>
            <w:r>
              <w:rPr>
                <w:rFonts w:ascii="Calibri" w:hAnsi="Calibri"/>
              </w:rPr>
              <w:t xml:space="preserve"> our </w:t>
            </w:r>
            <w:r w:rsidRPr="00A15F2D">
              <w:rPr>
                <w:rFonts w:ascii="Calibri" w:hAnsi="Calibri"/>
              </w:rPr>
              <w:t xml:space="preserve">customers a range of over 30,000 products and </w:t>
            </w:r>
            <w:r>
              <w:rPr>
                <w:rFonts w:ascii="Calibri" w:hAnsi="Calibri"/>
              </w:rPr>
              <w:t>we r</w:t>
            </w:r>
            <w:r w:rsidRPr="00A15F2D">
              <w:rPr>
                <w:rFonts w:ascii="Calibri" w:hAnsi="Calibri"/>
              </w:rPr>
              <w:t>epresent the leading manufacturers in the construction industry</w:t>
            </w:r>
            <w:r w:rsidRPr="00A15F2D">
              <w:rPr>
                <w:rFonts w:ascii="Calibri" w:hAnsi="Calibri"/>
                <w:rtl/>
              </w:rPr>
              <w:t>.</w:t>
            </w:r>
          </w:p>
          <w:p w:rsidR="00A15F2D" w:rsidRPr="00A15F2D" w:rsidRDefault="00A15F2D" w:rsidP="00A15F2D">
            <w:pPr>
              <w:bidi w:val="0"/>
              <w:rPr>
                <w:rFonts w:ascii="Calibri" w:hAnsi="Calibri"/>
                <w:rtl/>
              </w:rPr>
            </w:pPr>
          </w:p>
          <w:p w:rsidR="00A15F2D" w:rsidRPr="00A15F2D" w:rsidRDefault="00A15F2D" w:rsidP="00A15F2D">
            <w:pPr>
              <w:bidi w:val="0"/>
              <w:rPr>
                <w:rFonts w:ascii="Calibri" w:hAnsi="Calibri"/>
              </w:rPr>
            </w:pPr>
            <w:r w:rsidRPr="00A15F2D">
              <w:rPr>
                <w:rFonts w:ascii="Calibri" w:hAnsi="Calibri"/>
              </w:rPr>
              <w:t>The group employs 300 personal and own</w:t>
            </w:r>
            <w:r>
              <w:rPr>
                <w:rFonts w:ascii="Calibri" w:hAnsi="Calibri"/>
              </w:rPr>
              <w:t>s</w:t>
            </w:r>
            <w:r w:rsidRPr="00A15F2D">
              <w:rPr>
                <w:rFonts w:ascii="Calibri" w:hAnsi="Calibri"/>
              </w:rPr>
              <w:t xml:space="preserve"> a fleet of 30 trucks entrusted with all nationwide distribution operations</w:t>
            </w:r>
            <w:r w:rsidRPr="00A15F2D">
              <w:rPr>
                <w:rFonts w:ascii="Calibri" w:hAnsi="Calibri"/>
                <w:rtl/>
              </w:rPr>
              <w:t>.</w:t>
            </w:r>
          </w:p>
          <w:p w:rsidR="00A15F2D" w:rsidRPr="00A15F2D" w:rsidRDefault="00A15F2D" w:rsidP="00A15F2D">
            <w:pPr>
              <w:bidi w:val="0"/>
              <w:rPr>
                <w:rFonts w:ascii="Calibri" w:hAnsi="Calibri"/>
              </w:rPr>
            </w:pPr>
          </w:p>
          <w:p w:rsidR="00A15F2D" w:rsidRDefault="00A15F2D" w:rsidP="00A15F2D">
            <w:pPr>
              <w:bidi w:val="0"/>
              <w:rPr>
                <w:rFonts w:ascii="Calibri" w:hAnsi="Calibri"/>
              </w:rPr>
            </w:pPr>
            <w:r w:rsidRPr="00A15F2D">
              <w:rPr>
                <w:rFonts w:ascii="Calibri" w:hAnsi="Calibri"/>
              </w:rPr>
              <w:t>The Import department</w:t>
            </w:r>
            <w:r>
              <w:rPr>
                <w:rFonts w:ascii="Calibri" w:hAnsi="Calibri"/>
              </w:rPr>
              <w:t xml:space="preserve"> has o</w:t>
            </w:r>
            <w:r w:rsidRPr="00A15F2D">
              <w:rPr>
                <w:rFonts w:ascii="Calibri" w:hAnsi="Calibri"/>
              </w:rPr>
              <w:t>ver 20 years' experience in international business and procuring in Europe and Asia and insures an efficient and reliable partner</w:t>
            </w:r>
            <w:r w:rsidRPr="00A15F2D">
              <w:rPr>
                <w:rFonts w:ascii="Calibri" w:hAnsi="Calibri"/>
                <w:rtl/>
              </w:rPr>
              <w:t>.</w:t>
            </w:r>
          </w:p>
          <w:p w:rsidR="00A15F2D" w:rsidRPr="00A15F2D" w:rsidRDefault="00A15F2D" w:rsidP="00A15F2D">
            <w:pPr>
              <w:bidi w:val="0"/>
              <w:rPr>
                <w:rFonts w:ascii="Calibri" w:hAnsi="Calibri"/>
              </w:rPr>
            </w:pPr>
          </w:p>
          <w:p w:rsidR="00A15F2D" w:rsidRPr="00A15F2D" w:rsidRDefault="00A15F2D" w:rsidP="00A15F2D">
            <w:pPr>
              <w:bidi w:val="0"/>
              <w:rPr>
                <w:rFonts w:ascii="Calibri" w:hAnsi="Calibri"/>
              </w:rPr>
            </w:pPr>
            <w:r w:rsidRPr="00A15F2D">
              <w:rPr>
                <w:rFonts w:ascii="Calibri" w:hAnsi="Calibri"/>
              </w:rPr>
              <w:t>T</w:t>
            </w:r>
            <w:r>
              <w:rPr>
                <w:rFonts w:ascii="Calibri" w:hAnsi="Calibri"/>
              </w:rPr>
              <w:t xml:space="preserve">he </w:t>
            </w:r>
            <w:r w:rsidRPr="00A15F2D">
              <w:rPr>
                <w:rFonts w:ascii="Calibri" w:hAnsi="Calibri"/>
              </w:rPr>
              <w:t xml:space="preserve">group represents leading brands in the </w:t>
            </w:r>
            <w:r>
              <w:rPr>
                <w:rFonts w:ascii="Calibri" w:hAnsi="Calibri"/>
              </w:rPr>
              <w:t xml:space="preserve">scope of </w:t>
            </w:r>
            <w:r w:rsidRPr="00A15F2D">
              <w:rPr>
                <w:rFonts w:ascii="Calibri" w:hAnsi="Calibri"/>
              </w:rPr>
              <w:t>home facilities and construction business</w:t>
            </w:r>
            <w:r w:rsidRPr="00A15F2D">
              <w:rPr>
                <w:rFonts w:ascii="Calibri" w:hAnsi="Calibri"/>
                <w:rtl/>
              </w:rPr>
              <w:t>.</w:t>
            </w:r>
          </w:p>
          <w:p w:rsidR="00A15F2D" w:rsidRPr="00A15F2D" w:rsidRDefault="00A15F2D" w:rsidP="00A15F2D">
            <w:pPr>
              <w:bidi w:val="0"/>
              <w:rPr>
                <w:rFonts w:ascii="Calibri" w:hAnsi="Calibri"/>
              </w:rPr>
            </w:pPr>
          </w:p>
          <w:p w:rsidR="00A15F2D" w:rsidRPr="00A15F2D" w:rsidRDefault="00A15F2D" w:rsidP="00A15F2D">
            <w:pPr>
              <w:bidi w:val="0"/>
              <w:rPr>
                <w:rFonts w:ascii="Calibri" w:hAnsi="Calibri"/>
              </w:rPr>
            </w:pPr>
            <w:r>
              <w:rPr>
                <w:rFonts w:ascii="Calibri" w:hAnsi="Calibri"/>
              </w:rPr>
              <w:t>We are</w:t>
            </w:r>
            <w:r w:rsidRPr="00A15F2D">
              <w:rPr>
                <w:rFonts w:ascii="Calibri" w:hAnsi="Calibri"/>
              </w:rPr>
              <w:t xml:space="preserve"> constantly seeking to increase the number of suppliers and manufacturers </w:t>
            </w:r>
            <w:r>
              <w:rPr>
                <w:rFonts w:ascii="Calibri" w:hAnsi="Calibri"/>
              </w:rPr>
              <w:t>we</w:t>
            </w:r>
            <w:r w:rsidRPr="00A15F2D">
              <w:rPr>
                <w:rFonts w:ascii="Calibri" w:hAnsi="Calibri"/>
              </w:rPr>
              <w:t xml:space="preserve"> represent, in order to expand the range of products</w:t>
            </w:r>
            <w:r>
              <w:rPr>
                <w:rFonts w:ascii="Calibri" w:hAnsi="Calibri"/>
              </w:rPr>
              <w:t xml:space="preserve"> we</w:t>
            </w:r>
            <w:r w:rsidRPr="00A15F2D">
              <w:rPr>
                <w:rFonts w:ascii="Calibri" w:hAnsi="Calibri"/>
              </w:rPr>
              <w:t xml:space="preserve"> offer </w:t>
            </w:r>
            <w:r>
              <w:rPr>
                <w:rFonts w:ascii="Calibri" w:hAnsi="Calibri"/>
              </w:rPr>
              <w:t xml:space="preserve">to our </w:t>
            </w:r>
            <w:r w:rsidRPr="00A15F2D">
              <w:rPr>
                <w:rFonts w:ascii="Calibri" w:hAnsi="Calibri"/>
              </w:rPr>
              <w:t>customers</w:t>
            </w:r>
            <w:r w:rsidRPr="00A15F2D">
              <w:rPr>
                <w:rFonts w:ascii="Calibri" w:hAnsi="Calibri"/>
                <w:rtl/>
              </w:rPr>
              <w:t>.</w:t>
            </w:r>
          </w:p>
          <w:p w:rsidR="00A15F2D" w:rsidRPr="00A15F2D" w:rsidRDefault="00A15F2D" w:rsidP="00A15F2D">
            <w:pPr>
              <w:bidi w:val="0"/>
              <w:rPr>
                <w:rFonts w:ascii="Calibri" w:hAnsi="Calibri"/>
              </w:rPr>
            </w:pPr>
          </w:p>
          <w:p w:rsidR="00A15F2D" w:rsidRDefault="00A15F2D" w:rsidP="00A15F2D">
            <w:pPr>
              <w:bidi w:val="0"/>
              <w:rPr>
                <w:rFonts w:ascii="Calibri" w:hAnsi="Calibri"/>
              </w:rPr>
            </w:pPr>
            <w:r w:rsidRPr="00A15F2D">
              <w:rPr>
                <w:rFonts w:ascii="Calibri" w:hAnsi="Calibri"/>
              </w:rPr>
              <w:t xml:space="preserve">We </w:t>
            </w:r>
            <w:r>
              <w:rPr>
                <w:rFonts w:ascii="Calibri" w:hAnsi="Calibri"/>
              </w:rPr>
              <w:t xml:space="preserve">are interested in companies </w:t>
            </w:r>
            <w:r w:rsidRPr="00A15F2D">
              <w:rPr>
                <w:rFonts w:ascii="Calibri" w:hAnsi="Calibri"/>
              </w:rPr>
              <w:t>that hold wide range of high-quality products that can deliver from inventory with</w:t>
            </w:r>
            <w:r w:rsidR="00643D47">
              <w:rPr>
                <w:rFonts w:ascii="Calibri" w:hAnsi="Calibri"/>
              </w:rPr>
              <w:t>in a</w:t>
            </w:r>
            <w:r w:rsidRPr="00A15F2D">
              <w:rPr>
                <w:rFonts w:ascii="Calibri" w:hAnsi="Calibri"/>
              </w:rPr>
              <w:t xml:space="preserve"> short lead time</w:t>
            </w:r>
            <w:r w:rsidRPr="00A15F2D">
              <w:rPr>
                <w:rFonts w:ascii="Calibri" w:hAnsi="Calibri"/>
                <w:rtl/>
              </w:rPr>
              <w:t>.</w:t>
            </w:r>
          </w:p>
          <w:p w:rsidR="00643D47" w:rsidRPr="00A15F2D" w:rsidRDefault="00643D47" w:rsidP="00643D47">
            <w:pPr>
              <w:bidi w:val="0"/>
              <w:rPr>
                <w:rFonts w:ascii="Calibri" w:hAnsi="Calibri"/>
              </w:rPr>
            </w:pPr>
          </w:p>
          <w:p w:rsidR="00643D47" w:rsidRDefault="00643D47" w:rsidP="00643D47">
            <w:pPr>
              <w:bidi w:val="0"/>
              <w:rPr>
                <w:rFonts w:ascii="Calibri" w:hAnsi="Calibri"/>
              </w:rPr>
            </w:pPr>
            <w:r>
              <w:rPr>
                <w:rFonts w:ascii="Calibri" w:hAnsi="Calibri"/>
              </w:rPr>
              <w:t>We are a</w:t>
            </w:r>
            <w:r w:rsidR="00A15F2D" w:rsidRPr="00A15F2D">
              <w:rPr>
                <w:rFonts w:ascii="Calibri" w:hAnsi="Calibri"/>
              </w:rPr>
              <w:t xml:space="preserve"> company that invests at R</w:t>
            </w:r>
            <w:r>
              <w:rPr>
                <w:rFonts w:ascii="Calibri" w:hAnsi="Calibri"/>
              </w:rPr>
              <w:t>&amp;</w:t>
            </w:r>
            <w:r w:rsidR="00A15F2D" w:rsidRPr="00A15F2D">
              <w:rPr>
                <w:rFonts w:ascii="Calibri" w:hAnsi="Calibri"/>
              </w:rPr>
              <w:t xml:space="preserve">D and develops new products from time to time. </w:t>
            </w:r>
          </w:p>
          <w:p w:rsidR="00643D47" w:rsidRDefault="00643D47" w:rsidP="00643D47">
            <w:pPr>
              <w:bidi w:val="0"/>
              <w:rPr>
                <w:rFonts w:ascii="Calibri" w:hAnsi="Calibri"/>
              </w:rPr>
            </w:pPr>
          </w:p>
          <w:p w:rsidR="00D2039B" w:rsidRDefault="00A15F2D" w:rsidP="00643D47">
            <w:pPr>
              <w:bidi w:val="0"/>
              <w:rPr>
                <w:rFonts w:ascii="Calibri" w:hAnsi="Calibri"/>
              </w:rPr>
            </w:pPr>
            <w:r w:rsidRPr="00A15F2D">
              <w:rPr>
                <w:rFonts w:ascii="Calibri" w:hAnsi="Calibri"/>
              </w:rPr>
              <w:t>High level of service is highly appreciated.</w:t>
            </w:r>
          </w:p>
          <w:p w:rsidR="00B7759D" w:rsidRPr="00002C9E" w:rsidRDefault="00B7759D" w:rsidP="00BE0C1D">
            <w:pPr>
              <w:bidi w:val="0"/>
              <w:jc w:val="both"/>
              <w:rPr>
                <w:rFonts w:ascii="Calibri" w:hAnsi="Calibri"/>
                <w:szCs w:val="24"/>
                <w:lang w:eastAsia="en-GB" w:bidi="ar-SA"/>
              </w:rPr>
            </w:pPr>
          </w:p>
        </w:tc>
      </w:tr>
      <w:tr w:rsidR="00B7759D" w:rsidTr="00754864">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643D47" w:rsidP="00BE0C1D">
            <w:pPr>
              <w:pStyle w:val="NormalWeb"/>
              <w:ind w:hanging="19"/>
              <w:rPr>
                <w:rFonts w:asciiTheme="minorHAnsi" w:hAnsiTheme="minorHAnsi" w:cs="Arial"/>
                <w:color w:val="000000"/>
              </w:rPr>
            </w:pPr>
            <w:r>
              <w:rPr>
                <w:rFonts w:ascii="Calibri" w:hAnsi="Calibri"/>
              </w:rPr>
              <w:t>Manufacturers and Dealers.</w:t>
            </w:r>
            <w:r>
              <w:rPr>
                <w:rFonts w:ascii="Calibri" w:hAnsi="Calibri"/>
              </w:rPr>
              <w:br/>
            </w:r>
          </w:p>
        </w:tc>
      </w:tr>
      <w:tr w:rsidR="00B7759D" w:rsidTr="00754864">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7D1EEB" w:rsidP="00884BF1">
            <w:pPr>
              <w:bidi w:val="0"/>
              <w:rPr>
                <w:rFonts w:asciiTheme="minorHAnsi" w:hAnsiTheme="minorHAnsi"/>
                <w:color w:val="000000"/>
                <w:szCs w:val="24"/>
              </w:rPr>
            </w:pPr>
            <w:r>
              <w:rPr>
                <w:rFonts w:asciiTheme="minorHAnsi" w:hAnsiTheme="minorHAnsi"/>
                <w:color w:val="000000"/>
                <w:szCs w:val="24"/>
              </w:rPr>
              <w:t>Worldwide</w:t>
            </w:r>
          </w:p>
        </w:tc>
      </w:tr>
    </w:tbl>
    <w:p w:rsidR="00B7759D" w:rsidRDefault="00B7759D" w:rsidP="00BE0C1D">
      <w:pPr>
        <w:bidi w:val="0"/>
        <w:jc w:val="center"/>
        <w:rPr>
          <w:rFonts w:asciiTheme="minorHAnsi" w:hAnsiTheme="minorHAnsi" w:cs="Arial"/>
          <w:b/>
          <w:bCs/>
          <w:sz w:val="32"/>
          <w:szCs w:val="32"/>
          <w:u w:val="single"/>
        </w:rPr>
      </w:pPr>
    </w:p>
    <w:p w:rsidR="00F327A4" w:rsidRDefault="00F327A4" w:rsidP="00F327A4">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B7759D" w:rsidRPr="004B17A9" w:rsidTr="00B34E5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09006E" w:rsidRDefault="00884BF1" w:rsidP="00BE0C1D">
            <w:pPr>
              <w:autoSpaceDE/>
              <w:bidi w:val="0"/>
              <w:spacing w:before="120" w:after="120"/>
              <w:rPr>
                <w:rStyle w:val="a7"/>
                <w:rFonts w:asciiTheme="minorHAnsi" w:hAnsiTheme="minorHAnsi" w:cs="Arial"/>
                <w:b w:val="0"/>
                <w:bCs w:val="0"/>
                <w:lang w:val="pl-PL"/>
              </w:rPr>
            </w:pPr>
            <w:hyperlink r:id="rId29" w:history="1">
              <w:r w:rsidR="00044FB1" w:rsidRPr="007C1231">
                <w:rPr>
                  <w:rStyle w:val="Hyperlink"/>
                  <w:rFonts w:asciiTheme="minorHAnsi" w:hAnsiTheme="minorHAnsi" w:cs="Arial"/>
                  <w:b/>
                  <w:bCs/>
                  <w:lang w:val="pl-PL"/>
                </w:rPr>
                <w:t>Kanzey Online</w:t>
              </w:r>
            </w:hyperlink>
            <w:r w:rsidR="00044FB1">
              <w:rPr>
                <w:rStyle w:val="a7"/>
                <w:rFonts w:asciiTheme="minorHAnsi" w:hAnsiTheme="minorHAnsi" w:cs="Arial"/>
                <w:b w:val="0"/>
                <w:bCs w:val="0"/>
                <w:lang w:val="pl-PL"/>
              </w:rPr>
              <w:t xml:space="preserve"> (</w:t>
            </w:r>
            <w:r w:rsidR="00044FB1" w:rsidRPr="00044FB1">
              <w:rPr>
                <w:rStyle w:val="a7"/>
                <w:rFonts w:asciiTheme="minorHAnsi" w:hAnsiTheme="minorHAnsi" w:cs="Arial"/>
                <w:b w:val="0"/>
                <w:bCs w:val="0"/>
                <w:lang w:val="pl-PL"/>
              </w:rPr>
              <w:t>74968</w:t>
            </w:r>
            <w:r w:rsidR="00044FB1">
              <w:rPr>
                <w:rStyle w:val="a7"/>
                <w:rFonts w:asciiTheme="minorHAnsi" w:hAnsiTheme="minorHAnsi" w:cs="Arial"/>
                <w:b w:val="0"/>
                <w:bCs w:val="0"/>
                <w:lang w:val="pl-PL"/>
              </w:rPr>
              <w:t>)</w:t>
            </w:r>
          </w:p>
        </w:tc>
      </w:tr>
      <w:tr w:rsidR="00B7759D" w:rsidTr="00B34E5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44FB1" w:rsidRDefault="00044FB1" w:rsidP="00044FB1">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044FB1" w:rsidRDefault="00044FB1" w:rsidP="00044FB1">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044FB1" w:rsidP="00044FB1">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30" w:history="1">
              <w:r w:rsidRPr="000E77CB">
                <w:rPr>
                  <w:rStyle w:val="Hyperlink"/>
                  <w:rFonts w:asciiTheme="minorHAnsi" w:hAnsiTheme="minorHAnsi" w:cs="Arial"/>
                </w:rPr>
                <w:t>chamber@chamber.org.il</w:t>
              </w:r>
            </w:hyperlink>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44FB1" w:rsidRDefault="00884BF1" w:rsidP="00044FB1">
            <w:pPr>
              <w:tabs>
                <w:tab w:val="left" w:pos="311"/>
              </w:tabs>
              <w:bidi w:val="0"/>
              <w:jc w:val="both"/>
              <w:rPr>
                <w:rFonts w:asciiTheme="minorHAnsi" w:hAnsiTheme="minorHAnsi" w:cs="Arial"/>
                <w:color w:val="000000"/>
                <w:szCs w:val="24"/>
              </w:rPr>
            </w:pPr>
            <w:hyperlink r:id="rId31" w:history="1">
              <w:r w:rsidR="00044FB1" w:rsidRPr="00AB1B05">
                <w:rPr>
                  <w:rStyle w:val="Hyperlink"/>
                  <w:rFonts w:ascii="Calibri" w:hAnsi="Calibri"/>
                  <w:noProof/>
                </w:rPr>
                <w:t>www.kanzey.com</w:t>
              </w:r>
            </w:hyperlink>
          </w:p>
        </w:tc>
      </w:tr>
      <w:tr w:rsidR="00B7759D" w:rsidTr="00B7759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044FB1" w:rsidP="00BE0C1D">
            <w:pPr>
              <w:tabs>
                <w:tab w:val="left" w:pos="311"/>
              </w:tabs>
              <w:bidi w:val="0"/>
              <w:jc w:val="both"/>
              <w:rPr>
                <w:rFonts w:asciiTheme="minorHAnsi" w:hAnsiTheme="minorHAnsi" w:cs="Arial"/>
                <w:szCs w:val="24"/>
                <w:rtl/>
              </w:rPr>
            </w:pPr>
            <w:r>
              <w:rPr>
                <w:rFonts w:ascii="Calibri" w:hAnsi="Calibri"/>
                <w:noProof/>
              </w:rPr>
              <w:t>2021</w:t>
            </w:r>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DA66B5" w:rsidP="00BE0C1D">
            <w:pPr>
              <w:tabs>
                <w:tab w:val="left" w:pos="311"/>
              </w:tabs>
              <w:bidi w:val="0"/>
              <w:jc w:val="both"/>
              <w:rPr>
                <w:rFonts w:asciiTheme="minorHAnsi" w:hAnsiTheme="minorHAnsi" w:cs="Arial"/>
                <w:szCs w:val="24"/>
              </w:rPr>
            </w:pPr>
            <w:r>
              <w:rPr>
                <w:rFonts w:asciiTheme="minorHAnsi" w:hAnsiTheme="minorHAnsi" w:cs="Arial"/>
                <w:szCs w:val="24"/>
              </w:rPr>
              <w:t>15-20</w:t>
            </w:r>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7D300A" w:rsidP="00BE0C1D">
            <w:pPr>
              <w:tabs>
                <w:tab w:val="left" w:pos="311"/>
              </w:tabs>
              <w:bidi w:val="0"/>
              <w:jc w:val="both"/>
              <w:rPr>
                <w:rFonts w:asciiTheme="minorHAnsi" w:hAnsiTheme="minorHAnsi" w:cs="Arial"/>
                <w:i/>
                <w:iCs/>
                <w:szCs w:val="24"/>
              </w:rPr>
            </w:pPr>
            <w:r w:rsidRPr="007D300A">
              <w:rPr>
                <w:rFonts w:asciiTheme="minorHAnsi" w:hAnsiTheme="minorHAnsi" w:cs="Arial"/>
                <w:i/>
                <w:iCs/>
                <w:szCs w:val="24"/>
              </w:rPr>
              <w:t>124763</w:t>
            </w:r>
          </w:p>
        </w:tc>
      </w:tr>
      <w:tr w:rsidR="00B7759D" w:rsidRPr="00455350" w:rsidTr="00351B47">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09006E" w:rsidRDefault="00754864" w:rsidP="00044FB1">
            <w:pPr>
              <w:bidi w:val="0"/>
              <w:spacing w:before="120" w:after="120"/>
              <w:rPr>
                <w:rFonts w:asciiTheme="minorHAnsi" w:hAnsiTheme="minorHAnsi" w:cs="Arial"/>
                <w:b/>
                <w:bCs/>
                <w:i/>
                <w:iCs/>
                <w:color w:val="000000"/>
                <w:szCs w:val="24"/>
              </w:rPr>
            </w:pPr>
            <w:r>
              <w:rPr>
                <w:rFonts w:asciiTheme="minorHAnsi" w:hAnsiTheme="minorHAnsi" w:cs="Arial"/>
                <w:b/>
                <w:bCs/>
                <w:color w:val="000000"/>
                <w:szCs w:val="24"/>
              </w:rPr>
              <w:t xml:space="preserve">Import: </w:t>
            </w:r>
            <w:r w:rsidR="00044FB1" w:rsidRPr="00044FB1">
              <w:rPr>
                <w:rFonts w:ascii="Calibri" w:hAnsi="Calibri"/>
                <w:b/>
                <w:bCs/>
              </w:rPr>
              <w:t xml:space="preserve">Fashion </w:t>
            </w:r>
            <w:r w:rsidR="00044FB1">
              <w:rPr>
                <w:rFonts w:ascii="Calibri" w:hAnsi="Calibri"/>
                <w:b/>
                <w:bCs/>
              </w:rPr>
              <w:t>P</w:t>
            </w:r>
            <w:r w:rsidR="00044FB1" w:rsidRPr="00044FB1">
              <w:rPr>
                <w:rFonts w:ascii="Calibri" w:hAnsi="Calibri"/>
                <w:b/>
                <w:bCs/>
              </w:rPr>
              <w:t xml:space="preserve">roducts, </w:t>
            </w:r>
            <w:r w:rsidR="00044FB1">
              <w:rPr>
                <w:rFonts w:ascii="Calibri" w:hAnsi="Calibri"/>
                <w:b/>
                <w:bCs/>
              </w:rPr>
              <w:t>F</w:t>
            </w:r>
            <w:r w:rsidR="00044FB1" w:rsidRPr="00044FB1">
              <w:rPr>
                <w:rFonts w:ascii="Calibri" w:hAnsi="Calibri"/>
                <w:b/>
                <w:bCs/>
              </w:rPr>
              <w:t xml:space="preserve">ootwear, </w:t>
            </w:r>
            <w:r w:rsidR="00044FB1">
              <w:rPr>
                <w:rFonts w:ascii="Calibri" w:hAnsi="Calibri"/>
                <w:b/>
                <w:bCs/>
              </w:rPr>
              <w:t>A</w:t>
            </w:r>
            <w:r w:rsidR="00044FB1" w:rsidRPr="00044FB1">
              <w:rPr>
                <w:rFonts w:ascii="Calibri" w:hAnsi="Calibri"/>
                <w:b/>
                <w:bCs/>
              </w:rPr>
              <w:t xml:space="preserve">ccessories, </w:t>
            </w:r>
            <w:r w:rsidR="00044FB1">
              <w:rPr>
                <w:rFonts w:ascii="Calibri" w:hAnsi="Calibri"/>
                <w:b/>
                <w:bCs/>
              </w:rPr>
              <w:t>C</w:t>
            </w:r>
            <w:r w:rsidR="00044FB1" w:rsidRPr="00044FB1">
              <w:rPr>
                <w:rFonts w:ascii="Calibri" w:hAnsi="Calibri"/>
                <w:b/>
                <w:bCs/>
              </w:rPr>
              <w:t xml:space="preserve">osmetics and </w:t>
            </w:r>
            <w:r w:rsidR="00044FB1">
              <w:rPr>
                <w:rFonts w:ascii="Calibri" w:hAnsi="Calibri"/>
                <w:b/>
                <w:bCs/>
              </w:rPr>
              <w:t>H</w:t>
            </w:r>
            <w:r w:rsidR="00044FB1" w:rsidRPr="00044FB1">
              <w:rPr>
                <w:rFonts w:ascii="Calibri" w:hAnsi="Calibri"/>
                <w:b/>
                <w:bCs/>
              </w:rPr>
              <w:t xml:space="preserve">ousehold </w:t>
            </w:r>
            <w:r w:rsidR="00044FB1">
              <w:rPr>
                <w:rFonts w:ascii="Calibri" w:hAnsi="Calibri"/>
                <w:b/>
                <w:bCs/>
              </w:rPr>
              <w:t>A</w:t>
            </w:r>
            <w:r w:rsidR="00044FB1" w:rsidRPr="00044FB1">
              <w:rPr>
                <w:rFonts w:ascii="Calibri" w:hAnsi="Calibri"/>
                <w:b/>
                <w:bCs/>
              </w:rPr>
              <w:t>pplian</w:t>
            </w:r>
            <w:r w:rsidR="00044FB1">
              <w:rPr>
                <w:rFonts w:ascii="Calibri" w:hAnsi="Calibri"/>
                <w:b/>
                <w:bCs/>
              </w:rPr>
              <w:t>ces</w:t>
            </w:r>
          </w:p>
        </w:tc>
      </w:tr>
      <w:tr w:rsidR="00B7759D" w:rsidRPr="00002C9E" w:rsidTr="00B7759D">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BE0C1D">
            <w:pPr>
              <w:bidi w:val="0"/>
              <w:rPr>
                <w:rFonts w:ascii="Calibri" w:hAnsi="Calibri"/>
                <w:szCs w:val="24"/>
                <w:lang w:eastAsia="en-GB" w:bidi="ar-SA"/>
              </w:rPr>
            </w:pPr>
          </w:p>
          <w:p w:rsidR="00B7759D" w:rsidRDefault="00B7759D" w:rsidP="00BE0C1D">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7759D" w:rsidRDefault="00B7759D" w:rsidP="00BE0C1D">
            <w:pPr>
              <w:bidi w:val="0"/>
              <w:rPr>
                <w:rFonts w:ascii="Calibri" w:hAnsi="Calibri"/>
                <w:szCs w:val="24"/>
                <w:lang w:val="en-GB" w:eastAsia="en-GB" w:bidi="ar-SA"/>
              </w:rPr>
            </w:pPr>
          </w:p>
          <w:p w:rsidR="00044FB1" w:rsidRPr="00044FB1" w:rsidRDefault="00044FB1" w:rsidP="00044FB1">
            <w:pPr>
              <w:bidi w:val="0"/>
              <w:rPr>
                <w:rFonts w:ascii="Calibri" w:hAnsi="Calibri"/>
              </w:rPr>
            </w:pPr>
            <w:r w:rsidRPr="00044FB1">
              <w:rPr>
                <w:rFonts w:ascii="Calibri" w:hAnsi="Calibri"/>
              </w:rPr>
              <w:t xml:space="preserve">The company is a B2C fast fashion e-commerce platform. The company focuses mainly on family apparel. But it also offers high quality accessories, cosmetics, footwear and other fashion products. </w:t>
            </w:r>
            <w:r>
              <w:rPr>
                <w:rFonts w:ascii="Calibri" w:hAnsi="Calibri"/>
              </w:rPr>
              <w:t xml:space="preserve">We </w:t>
            </w:r>
            <w:r w:rsidRPr="00044FB1">
              <w:rPr>
                <w:rFonts w:ascii="Calibri" w:hAnsi="Calibri"/>
              </w:rPr>
              <w:t>mainly target the Israeli consumer market</w:t>
            </w:r>
            <w:r w:rsidRPr="00044FB1">
              <w:rPr>
                <w:rFonts w:ascii="Calibri" w:hAnsi="Calibri"/>
                <w:rtl/>
              </w:rPr>
              <w:t>.</w:t>
            </w:r>
          </w:p>
          <w:p w:rsidR="00044FB1" w:rsidRPr="00044FB1" w:rsidRDefault="00044FB1" w:rsidP="00044FB1">
            <w:pPr>
              <w:bidi w:val="0"/>
              <w:rPr>
                <w:rFonts w:ascii="Calibri" w:hAnsi="Calibri"/>
              </w:rPr>
            </w:pPr>
          </w:p>
          <w:p w:rsidR="00044FB1" w:rsidRPr="00044FB1" w:rsidRDefault="00044FB1" w:rsidP="00044FB1">
            <w:pPr>
              <w:bidi w:val="0"/>
              <w:rPr>
                <w:rFonts w:ascii="Calibri" w:hAnsi="Calibri"/>
              </w:rPr>
            </w:pPr>
            <w:r w:rsidRPr="00044FB1">
              <w:rPr>
                <w:rFonts w:ascii="Calibri" w:hAnsi="Calibri"/>
              </w:rPr>
              <w:t>Offered Products</w:t>
            </w:r>
            <w:r w:rsidRPr="00044FB1">
              <w:rPr>
                <w:rFonts w:ascii="Calibri" w:hAnsi="Calibri"/>
                <w:rtl/>
              </w:rPr>
              <w:t>:</w:t>
            </w:r>
          </w:p>
          <w:p w:rsidR="00044FB1" w:rsidRPr="00044FB1" w:rsidRDefault="00044FB1" w:rsidP="00044FB1">
            <w:pPr>
              <w:pStyle w:val="a8"/>
              <w:numPr>
                <w:ilvl w:val="0"/>
                <w:numId w:val="30"/>
              </w:numPr>
              <w:bidi w:val="0"/>
              <w:rPr>
                <w:rFonts w:ascii="Calibri" w:hAnsi="Calibri"/>
              </w:rPr>
            </w:pPr>
            <w:r w:rsidRPr="00044FB1">
              <w:rPr>
                <w:rFonts w:ascii="Calibri" w:hAnsi="Calibri"/>
              </w:rPr>
              <w:t>Ladies, gentlemen, children and babies clothing - casual / sport causal / elegant and premium items</w:t>
            </w:r>
            <w:r w:rsidRPr="00044FB1">
              <w:rPr>
                <w:rFonts w:ascii="Calibri" w:hAnsi="Calibri"/>
                <w:rtl/>
              </w:rPr>
              <w:t>.</w:t>
            </w:r>
          </w:p>
          <w:p w:rsidR="00044FB1" w:rsidRPr="00044FB1" w:rsidRDefault="00044FB1" w:rsidP="00044FB1">
            <w:pPr>
              <w:pStyle w:val="a8"/>
              <w:numPr>
                <w:ilvl w:val="0"/>
                <w:numId w:val="30"/>
              </w:numPr>
              <w:bidi w:val="0"/>
              <w:rPr>
                <w:rFonts w:ascii="Calibri" w:hAnsi="Calibri"/>
              </w:rPr>
            </w:pPr>
            <w:r w:rsidRPr="00044FB1">
              <w:rPr>
                <w:rFonts w:ascii="Calibri" w:hAnsi="Calibri"/>
              </w:rPr>
              <w:t>Footwear for all ages, accessories, cosmetics and beauty products</w:t>
            </w:r>
            <w:r w:rsidRPr="00044FB1">
              <w:rPr>
                <w:rFonts w:ascii="Calibri" w:hAnsi="Calibri"/>
                <w:rtl/>
              </w:rPr>
              <w:t>.</w:t>
            </w:r>
          </w:p>
          <w:p w:rsidR="00B7759D" w:rsidRPr="00044FB1" w:rsidRDefault="00044FB1" w:rsidP="00044FB1">
            <w:pPr>
              <w:pStyle w:val="a8"/>
              <w:numPr>
                <w:ilvl w:val="0"/>
                <w:numId w:val="30"/>
              </w:numPr>
              <w:bidi w:val="0"/>
              <w:jc w:val="both"/>
              <w:rPr>
                <w:rFonts w:ascii="Calibri" w:hAnsi="Calibri"/>
                <w:szCs w:val="24"/>
                <w:lang w:eastAsia="en-GB" w:bidi="ar-SA"/>
              </w:rPr>
            </w:pPr>
            <w:r w:rsidRPr="00044FB1">
              <w:rPr>
                <w:rFonts w:ascii="Calibri" w:hAnsi="Calibri"/>
              </w:rPr>
              <w:t>Lifestyle products and household appliances.</w:t>
            </w:r>
          </w:p>
          <w:p w:rsidR="0009006E" w:rsidRPr="00002C9E" w:rsidRDefault="0009006E" w:rsidP="0009006E">
            <w:pPr>
              <w:bidi w:val="0"/>
              <w:jc w:val="both"/>
              <w:rPr>
                <w:rFonts w:ascii="Calibri" w:hAnsi="Calibri"/>
                <w:szCs w:val="24"/>
                <w:lang w:eastAsia="en-GB" w:bidi="ar-SA"/>
              </w:rPr>
            </w:pPr>
          </w:p>
        </w:tc>
      </w:tr>
      <w:tr w:rsidR="00044FB1" w:rsidTr="00FB04C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44FB1" w:rsidRDefault="00044FB1" w:rsidP="00FB04CB">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44FB1" w:rsidRDefault="00044FB1" w:rsidP="00044FB1">
            <w:pPr>
              <w:pStyle w:val="NormalWeb"/>
              <w:rPr>
                <w:rFonts w:asciiTheme="minorHAnsi" w:hAnsiTheme="minorHAnsi" w:cs="Arial"/>
                <w:color w:val="000000"/>
              </w:rPr>
            </w:pPr>
            <w:r>
              <w:rPr>
                <w:rFonts w:ascii="Calibri" w:hAnsi="Calibri"/>
                <w:noProof/>
              </w:rPr>
              <w:t>The company's emphasis is importing high quality products to Israel, focusing on the Israeli consumer market at its initial stage.</w:t>
            </w:r>
            <w:r>
              <w:rPr>
                <w:rFonts w:asciiTheme="minorHAnsi" w:hAnsiTheme="minorHAnsi" w:cs="Arial"/>
                <w:color w:val="000000"/>
              </w:rPr>
              <w:br/>
            </w:r>
          </w:p>
        </w:tc>
      </w:tr>
      <w:tr w:rsidR="00B7759D" w:rsidTr="00B7759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044FB1" w:rsidP="00BE0C1D">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044FB1" w:rsidP="004270D0">
            <w:pPr>
              <w:pStyle w:val="NormalWeb"/>
              <w:rPr>
                <w:rFonts w:asciiTheme="minorHAnsi" w:hAnsiTheme="minorHAnsi" w:cs="Arial"/>
                <w:color w:val="000000"/>
              </w:rPr>
            </w:pPr>
            <w:r>
              <w:rPr>
                <w:rFonts w:ascii="Calibri" w:hAnsi="Calibri"/>
                <w:noProof/>
              </w:rPr>
              <w:t>Fashion suppliers/ fashion industry.</w:t>
            </w:r>
          </w:p>
        </w:tc>
      </w:tr>
      <w:tr w:rsidR="00B7759D" w:rsidTr="00B7759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044FB1" w:rsidP="004270D0">
            <w:pPr>
              <w:bidi w:val="0"/>
              <w:rPr>
                <w:rFonts w:asciiTheme="minorHAnsi" w:hAnsiTheme="minorHAnsi"/>
                <w:color w:val="000000"/>
                <w:szCs w:val="24"/>
              </w:rPr>
            </w:pPr>
            <w:r>
              <w:rPr>
                <w:rFonts w:ascii="Calibri" w:hAnsi="Calibri"/>
                <w:noProof/>
              </w:rPr>
              <w:t>Turkey</w:t>
            </w:r>
            <w:r w:rsidR="00B7759D" w:rsidRPr="00265B13">
              <w:rPr>
                <w:rFonts w:ascii="Calibri" w:hAnsi="Calibri"/>
              </w:rPr>
              <w:t xml:space="preserve"> </w:t>
            </w:r>
          </w:p>
        </w:tc>
      </w:tr>
    </w:tbl>
    <w:p w:rsidR="00B7759D" w:rsidRDefault="00B7759D" w:rsidP="00BE0C1D">
      <w:pPr>
        <w:bidi w:val="0"/>
        <w:jc w:val="center"/>
        <w:rPr>
          <w:rFonts w:asciiTheme="minorHAnsi" w:hAnsiTheme="minorHAnsi" w:cs="Arial"/>
          <w:b/>
          <w:bCs/>
          <w:sz w:val="32"/>
          <w:szCs w:val="32"/>
          <w:u w:val="single"/>
        </w:rPr>
      </w:pPr>
    </w:p>
    <w:p w:rsidR="008306CC" w:rsidRDefault="008306CC" w:rsidP="008306CC">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IMPORT/EXPORT/JOINT VENTURE/ REPRESENTATION/FRANCHISEE</w:t>
      </w:r>
    </w:p>
    <w:p w:rsidR="008306CC" w:rsidRDefault="008306CC" w:rsidP="008306CC">
      <w:pPr>
        <w:bidi w:val="0"/>
        <w:jc w:val="center"/>
        <w:rPr>
          <w:rFonts w:asciiTheme="minorHAnsi" w:hAnsiTheme="minorHAnsi" w:cs="Arial"/>
          <w:b/>
          <w:bCs/>
          <w:sz w:val="32"/>
          <w:szCs w:val="32"/>
          <w:u w:val="single"/>
        </w:rPr>
      </w:pPr>
    </w:p>
    <w:p w:rsidR="008306CC" w:rsidRDefault="008306CC" w:rsidP="008306CC">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8306CC" w:rsidRPr="004B17A9" w:rsidTr="00FB04C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06CC" w:rsidRDefault="008306CC" w:rsidP="00FB04CB">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306CC" w:rsidRPr="0009006E" w:rsidRDefault="00884BF1" w:rsidP="00E826A9">
            <w:pPr>
              <w:autoSpaceDE/>
              <w:bidi w:val="0"/>
              <w:spacing w:before="120" w:after="120"/>
              <w:rPr>
                <w:rStyle w:val="a7"/>
                <w:rFonts w:asciiTheme="minorHAnsi" w:hAnsiTheme="minorHAnsi" w:cs="Arial"/>
                <w:b w:val="0"/>
                <w:bCs w:val="0"/>
                <w:rtl/>
                <w:lang w:val="pl-PL"/>
              </w:rPr>
            </w:pPr>
            <w:hyperlink r:id="rId32" w:history="1">
              <w:r w:rsidR="008306CC" w:rsidRPr="006957D6">
                <w:rPr>
                  <w:rStyle w:val="Hyperlink"/>
                  <w:rFonts w:ascii="Calibri" w:hAnsi="Calibri"/>
                  <w:b/>
                  <w:bCs/>
                  <w:lang w:val="pl-PL"/>
                </w:rPr>
                <w:t>A.D.M Metals Ltd.</w:t>
              </w:r>
            </w:hyperlink>
            <w:r w:rsidR="006957D6">
              <w:rPr>
                <w:rtl/>
              </w:rPr>
              <w:t xml:space="preserve"> </w:t>
            </w:r>
            <w:r w:rsidR="008306CC">
              <w:rPr>
                <w:rFonts w:ascii="Calibri" w:hAnsi="Calibri"/>
                <w:lang w:val="pl-PL"/>
              </w:rPr>
              <w:t>(74865)</w:t>
            </w:r>
          </w:p>
        </w:tc>
      </w:tr>
      <w:tr w:rsidR="008306CC" w:rsidTr="00FB04C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06CC" w:rsidRDefault="008306CC" w:rsidP="00FB04C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306CC" w:rsidRDefault="008306CC" w:rsidP="00FB04C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8306CC" w:rsidRDefault="008306CC" w:rsidP="00FB04C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8306CC" w:rsidRDefault="008306CC" w:rsidP="00FB04CB">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33" w:history="1">
              <w:r w:rsidRPr="000E77CB">
                <w:rPr>
                  <w:rStyle w:val="Hyperlink"/>
                  <w:rFonts w:asciiTheme="minorHAnsi" w:hAnsiTheme="minorHAnsi" w:cs="Arial"/>
                </w:rPr>
                <w:t>chamber@chamber.org.il</w:t>
              </w:r>
            </w:hyperlink>
          </w:p>
        </w:tc>
      </w:tr>
      <w:tr w:rsidR="008306CC" w:rsidTr="00FB04C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06CC" w:rsidRDefault="008306CC" w:rsidP="00FB04C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306CC" w:rsidRDefault="008306CC" w:rsidP="00FB04CB">
            <w:pPr>
              <w:tabs>
                <w:tab w:val="left" w:pos="311"/>
              </w:tabs>
              <w:bidi w:val="0"/>
              <w:jc w:val="both"/>
              <w:rPr>
                <w:rFonts w:asciiTheme="minorHAnsi" w:hAnsiTheme="minorHAnsi" w:cs="Arial"/>
                <w:color w:val="000000"/>
                <w:szCs w:val="24"/>
              </w:rPr>
            </w:pPr>
          </w:p>
        </w:tc>
      </w:tr>
      <w:tr w:rsidR="008306CC" w:rsidTr="00FB04C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06CC" w:rsidRDefault="008306CC" w:rsidP="00FB04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306CC" w:rsidRDefault="008306CC" w:rsidP="00FB04CB">
            <w:pPr>
              <w:tabs>
                <w:tab w:val="left" w:pos="311"/>
              </w:tabs>
              <w:bidi w:val="0"/>
              <w:jc w:val="both"/>
              <w:rPr>
                <w:rFonts w:asciiTheme="minorHAnsi" w:hAnsiTheme="minorHAnsi" w:cs="Arial"/>
                <w:szCs w:val="24"/>
                <w:rtl/>
              </w:rPr>
            </w:pPr>
            <w:r>
              <w:rPr>
                <w:rFonts w:asciiTheme="minorHAnsi" w:hAnsiTheme="minorHAnsi" w:cs="Arial"/>
                <w:szCs w:val="24"/>
              </w:rPr>
              <w:t>1982</w:t>
            </w:r>
          </w:p>
        </w:tc>
      </w:tr>
      <w:tr w:rsidR="008306CC" w:rsidTr="00FB04C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06CC" w:rsidRDefault="008306CC" w:rsidP="00FB04C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306CC" w:rsidRDefault="008306CC" w:rsidP="00FB04CB">
            <w:pPr>
              <w:tabs>
                <w:tab w:val="left" w:pos="311"/>
              </w:tabs>
              <w:bidi w:val="0"/>
              <w:jc w:val="both"/>
              <w:rPr>
                <w:rFonts w:asciiTheme="minorHAnsi" w:hAnsiTheme="minorHAnsi" w:cs="Arial"/>
                <w:szCs w:val="24"/>
              </w:rPr>
            </w:pPr>
            <w:r>
              <w:rPr>
                <w:rFonts w:asciiTheme="minorHAnsi" w:hAnsiTheme="minorHAnsi" w:cs="Arial"/>
                <w:szCs w:val="24"/>
              </w:rPr>
              <w:t>12</w:t>
            </w:r>
          </w:p>
        </w:tc>
      </w:tr>
      <w:tr w:rsidR="008306CC" w:rsidTr="00FB04C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06CC" w:rsidRDefault="008306CC" w:rsidP="00FB04C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306CC" w:rsidRDefault="008306CC" w:rsidP="00FB04CB">
            <w:pPr>
              <w:tabs>
                <w:tab w:val="left" w:pos="311"/>
              </w:tabs>
              <w:bidi w:val="0"/>
              <w:jc w:val="both"/>
              <w:rPr>
                <w:rFonts w:asciiTheme="minorHAnsi" w:hAnsiTheme="minorHAnsi" w:cs="Arial"/>
                <w:i/>
                <w:iCs/>
                <w:szCs w:val="24"/>
              </w:rPr>
            </w:pPr>
            <w:bookmarkStart w:id="0" w:name="_GoBack"/>
            <w:r w:rsidRPr="002F5AB2">
              <w:rPr>
                <w:rFonts w:asciiTheme="minorHAnsi" w:hAnsiTheme="minorHAnsi" w:cs="Arial"/>
                <w:i/>
                <w:iCs/>
                <w:szCs w:val="24"/>
              </w:rPr>
              <w:t>124715</w:t>
            </w:r>
            <w:bookmarkEnd w:id="0"/>
          </w:p>
        </w:tc>
      </w:tr>
      <w:tr w:rsidR="008306CC" w:rsidRPr="00455350" w:rsidTr="00FB04CB">
        <w:trPr>
          <w:trHeight w:val="92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06CC" w:rsidRDefault="008306CC" w:rsidP="00FB04C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306CC" w:rsidRDefault="008306CC" w:rsidP="00FB04CB">
            <w:pPr>
              <w:bidi w:val="0"/>
              <w:spacing w:before="120" w:after="120"/>
              <w:rPr>
                <w:rFonts w:ascii="Calibri" w:hAnsi="Calibri"/>
                <w:b/>
                <w:bCs/>
              </w:rPr>
            </w:pPr>
            <w:r>
              <w:rPr>
                <w:rFonts w:ascii="Calibri" w:hAnsi="Calibri"/>
                <w:b/>
                <w:bCs/>
              </w:rPr>
              <w:t>Export: Steel Constructions, Bridges and Special Platforms</w:t>
            </w:r>
          </w:p>
          <w:p w:rsidR="008306CC" w:rsidRPr="0009006E" w:rsidRDefault="008306CC" w:rsidP="00FB04CB">
            <w:pPr>
              <w:bidi w:val="0"/>
              <w:spacing w:before="120" w:after="120"/>
              <w:rPr>
                <w:rFonts w:asciiTheme="minorHAnsi" w:hAnsiTheme="minorHAnsi" w:cs="Arial"/>
                <w:b/>
                <w:bCs/>
                <w:i/>
                <w:iCs/>
                <w:color w:val="000000"/>
                <w:szCs w:val="24"/>
              </w:rPr>
            </w:pPr>
            <w:r>
              <w:rPr>
                <w:rFonts w:ascii="Calibri" w:hAnsi="Calibri"/>
                <w:b/>
                <w:bCs/>
              </w:rPr>
              <w:t>Import: Metals for Production of the above</w:t>
            </w:r>
          </w:p>
        </w:tc>
      </w:tr>
      <w:tr w:rsidR="008306CC" w:rsidRPr="00002C9E" w:rsidTr="00FB04CB">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306CC" w:rsidRDefault="008306CC" w:rsidP="00FB04CB">
            <w:pPr>
              <w:bidi w:val="0"/>
              <w:rPr>
                <w:rFonts w:ascii="Calibri" w:hAnsi="Calibri"/>
                <w:szCs w:val="24"/>
                <w:lang w:eastAsia="en-GB" w:bidi="ar-SA"/>
              </w:rPr>
            </w:pPr>
          </w:p>
          <w:p w:rsidR="008306CC" w:rsidRDefault="008306CC" w:rsidP="00FB04CB">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8306CC" w:rsidRDefault="008306CC" w:rsidP="00FB04CB">
            <w:pPr>
              <w:bidi w:val="0"/>
              <w:rPr>
                <w:rFonts w:ascii="Calibri" w:hAnsi="Calibri"/>
                <w:szCs w:val="24"/>
                <w:lang w:val="en-GB" w:eastAsia="en-GB" w:bidi="ar-SA"/>
              </w:rPr>
            </w:pPr>
          </w:p>
          <w:p w:rsidR="0061501A" w:rsidRPr="0061501A" w:rsidRDefault="0061501A" w:rsidP="0061501A">
            <w:pPr>
              <w:bidi w:val="0"/>
              <w:jc w:val="both"/>
              <w:rPr>
                <w:rFonts w:ascii="Calibri" w:hAnsi="Calibri"/>
              </w:rPr>
            </w:pPr>
            <w:r w:rsidRPr="0061501A">
              <w:rPr>
                <w:rFonts w:ascii="Calibri" w:hAnsi="Calibri"/>
              </w:rPr>
              <w:t xml:space="preserve">Our company was founded in 1982 and is engaged in many areas of work in the field of metals, such as: light construction, steel construction, stainless steels, pergolas, bridges, strengthening of buildings, interior safety railings and handgrips. </w:t>
            </w:r>
          </w:p>
          <w:p w:rsidR="0061501A" w:rsidRPr="0061501A" w:rsidRDefault="0061501A" w:rsidP="0061501A">
            <w:pPr>
              <w:bidi w:val="0"/>
              <w:jc w:val="both"/>
              <w:rPr>
                <w:rFonts w:ascii="Calibri" w:hAnsi="Calibri"/>
              </w:rPr>
            </w:pPr>
          </w:p>
          <w:p w:rsidR="0061501A" w:rsidRPr="0061501A" w:rsidRDefault="0061501A" w:rsidP="0061501A">
            <w:pPr>
              <w:bidi w:val="0"/>
              <w:jc w:val="both"/>
              <w:rPr>
                <w:rFonts w:ascii="Calibri" w:hAnsi="Calibri"/>
              </w:rPr>
            </w:pPr>
            <w:r w:rsidRPr="0061501A">
              <w:rPr>
                <w:rFonts w:ascii="Calibri" w:hAnsi="Calibri"/>
              </w:rPr>
              <w:t>In the export field, the company manufactures steel constructions, steel bridges and special platforms. The company specializes in fast and professional work, with the highest quality.</w:t>
            </w:r>
          </w:p>
          <w:p w:rsidR="0061501A" w:rsidRPr="0061501A" w:rsidRDefault="0061501A" w:rsidP="0061501A">
            <w:pPr>
              <w:bidi w:val="0"/>
              <w:jc w:val="both"/>
              <w:rPr>
                <w:rFonts w:ascii="Calibri" w:hAnsi="Calibri"/>
              </w:rPr>
            </w:pPr>
          </w:p>
          <w:p w:rsidR="0061501A" w:rsidRDefault="0061501A" w:rsidP="0061501A">
            <w:pPr>
              <w:bidi w:val="0"/>
              <w:jc w:val="both"/>
              <w:rPr>
                <w:rFonts w:ascii="Calibri" w:hAnsi="Calibri"/>
                <w:szCs w:val="24"/>
                <w:lang w:eastAsia="en-GB" w:bidi="ar-SA"/>
              </w:rPr>
            </w:pPr>
            <w:r w:rsidRPr="0061501A">
              <w:rPr>
                <w:rFonts w:ascii="Calibri" w:hAnsi="Calibri"/>
              </w:rPr>
              <w:t>In the field of import, the company is interested in engaging with companies that will supply us metals for the production of our products.</w:t>
            </w:r>
          </w:p>
          <w:p w:rsidR="008306CC" w:rsidRPr="00002C9E" w:rsidRDefault="008306CC" w:rsidP="0061501A">
            <w:pPr>
              <w:bidi w:val="0"/>
              <w:jc w:val="both"/>
              <w:rPr>
                <w:rFonts w:ascii="Calibri" w:hAnsi="Calibri"/>
                <w:szCs w:val="24"/>
                <w:lang w:eastAsia="en-GB" w:bidi="ar-SA"/>
              </w:rPr>
            </w:pPr>
          </w:p>
        </w:tc>
      </w:tr>
      <w:tr w:rsidR="008306CC" w:rsidTr="00FB04C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06CC" w:rsidRDefault="008306CC" w:rsidP="00FB04CB">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06CC" w:rsidRDefault="008306CC" w:rsidP="00FB04CB">
            <w:pPr>
              <w:pStyle w:val="NormalWeb"/>
              <w:rPr>
                <w:rFonts w:asciiTheme="minorHAnsi" w:hAnsiTheme="minorHAnsi" w:cs="Arial"/>
                <w:color w:val="000000"/>
              </w:rPr>
            </w:pPr>
            <w:r>
              <w:rPr>
                <w:rFonts w:ascii="Calibri" w:hAnsi="Calibri"/>
              </w:rPr>
              <w:t xml:space="preserve">Manufacturers and </w:t>
            </w:r>
            <w:r w:rsidRPr="00BB5E79">
              <w:rPr>
                <w:rFonts w:ascii="Calibri" w:hAnsi="Calibri"/>
              </w:rPr>
              <w:t>Consumers</w:t>
            </w:r>
            <w:r>
              <w:rPr>
                <w:rFonts w:asciiTheme="minorHAnsi" w:hAnsiTheme="minorHAnsi" w:cs="Arial"/>
                <w:color w:val="000000"/>
              </w:rPr>
              <w:br/>
            </w:r>
          </w:p>
        </w:tc>
      </w:tr>
      <w:tr w:rsidR="008306CC" w:rsidTr="00FB04C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06CC" w:rsidRDefault="008306CC" w:rsidP="00FB04C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306CC" w:rsidRDefault="008306CC" w:rsidP="00FB04CB">
            <w:pPr>
              <w:bidi w:val="0"/>
              <w:rPr>
                <w:rFonts w:asciiTheme="minorHAnsi" w:hAnsiTheme="minorHAnsi"/>
                <w:color w:val="000000"/>
                <w:szCs w:val="24"/>
              </w:rPr>
            </w:pPr>
            <w:r>
              <w:rPr>
                <w:rFonts w:ascii="Calibri" w:hAnsi="Calibri"/>
              </w:rPr>
              <w:t xml:space="preserve">Turkey, Eastern European Countries, USA and </w:t>
            </w:r>
            <w:r w:rsidRPr="00BB5E79">
              <w:rPr>
                <w:rFonts w:ascii="Calibri" w:hAnsi="Calibri"/>
              </w:rPr>
              <w:t>other countries interested in our service</w:t>
            </w:r>
            <w:r>
              <w:rPr>
                <w:rFonts w:ascii="Calibri" w:hAnsi="Calibri"/>
              </w:rPr>
              <w:t>s</w:t>
            </w:r>
            <w:r w:rsidRPr="00BB5E79">
              <w:rPr>
                <w:rFonts w:ascii="Calibri" w:hAnsi="Calibri"/>
              </w:rPr>
              <w:t xml:space="preserve"> and our consumption</w:t>
            </w:r>
            <w:r>
              <w:rPr>
                <w:rFonts w:ascii="Calibri" w:hAnsi="Calibri"/>
              </w:rPr>
              <w:t>.</w:t>
            </w:r>
            <w:r>
              <w:rPr>
                <w:rFonts w:asciiTheme="minorHAnsi" w:hAnsiTheme="minorHAnsi"/>
                <w:color w:val="000000"/>
                <w:szCs w:val="24"/>
              </w:rPr>
              <w:br/>
            </w:r>
          </w:p>
        </w:tc>
      </w:tr>
    </w:tbl>
    <w:p w:rsidR="008306CC" w:rsidRDefault="008306CC" w:rsidP="00F327A4">
      <w:pPr>
        <w:bidi w:val="0"/>
        <w:jc w:val="center"/>
        <w:rPr>
          <w:rFonts w:asciiTheme="minorHAnsi" w:hAnsiTheme="minorHAnsi" w:cs="Arial"/>
          <w:b/>
          <w:bCs/>
          <w:sz w:val="32"/>
          <w:szCs w:val="32"/>
          <w:u w:val="single"/>
        </w:rPr>
      </w:pPr>
    </w:p>
    <w:sectPr w:rsidR="008306CC" w:rsidSect="005A0884">
      <w:footerReference w:type="default" r:id="rId3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F2D" w:rsidRDefault="00A15F2D" w:rsidP="00660049">
      <w:r>
        <w:separator/>
      </w:r>
    </w:p>
  </w:endnote>
  <w:endnote w:type="continuationSeparator" w:id="0">
    <w:p w:rsidR="00A15F2D" w:rsidRDefault="00A15F2D"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664510"/>
      <w:docPartObj>
        <w:docPartGallery w:val="Page Numbers (Bottom of Page)"/>
        <w:docPartUnique/>
      </w:docPartObj>
    </w:sdtPr>
    <w:sdtEndPr/>
    <w:sdtContent>
      <w:p w:rsidR="00A15F2D" w:rsidRDefault="00884BF1">
        <w:pPr>
          <w:pStyle w:val="a5"/>
        </w:pPr>
        <w:r>
          <w:rPr>
            <w:noProof/>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A15F2D" w:rsidRPr="006045F6" w:rsidRDefault="00A15F2D">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884BF1" w:rsidRPr="00884BF1">
                                        <w:rPr>
                                          <w:rFonts w:asciiTheme="majorHAnsi" w:hAnsiTheme="majorHAnsi" w:cs="Cambria"/>
                                          <w:noProof/>
                                          <w:szCs w:val="24"/>
                                          <w:rtl/>
                                          <w:lang w:val="he-IL"/>
                                        </w:rPr>
                                        <w:t>8</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A15F2D" w:rsidRPr="006045F6" w:rsidRDefault="00A15F2D">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884BF1" w:rsidRPr="00884BF1">
                                  <w:rPr>
                                    <w:rFonts w:asciiTheme="majorHAnsi" w:hAnsiTheme="majorHAnsi" w:cs="Cambria"/>
                                    <w:noProof/>
                                    <w:szCs w:val="24"/>
                                    <w:rtl/>
                                    <w:lang w:val="he-IL"/>
                                  </w:rPr>
                                  <w:t>8</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F2D" w:rsidRDefault="00A15F2D" w:rsidP="00660049">
      <w:r>
        <w:separator/>
      </w:r>
    </w:p>
  </w:footnote>
  <w:footnote w:type="continuationSeparator" w:id="0">
    <w:p w:rsidR="00A15F2D" w:rsidRDefault="00A15F2D"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871A8"/>
    <w:multiLevelType w:val="hybridMultilevel"/>
    <w:tmpl w:val="0CCEA568"/>
    <w:lvl w:ilvl="0" w:tplc="1DD6146C">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31063"/>
    <w:multiLevelType w:val="hybridMultilevel"/>
    <w:tmpl w:val="8F8EB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87E70"/>
    <w:multiLevelType w:val="hybridMultilevel"/>
    <w:tmpl w:val="AB9CF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4739B"/>
    <w:multiLevelType w:val="hybridMultilevel"/>
    <w:tmpl w:val="7F78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5931A6"/>
    <w:multiLevelType w:val="hybridMultilevel"/>
    <w:tmpl w:val="C5F0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FD5426"/>
    <w:multiLevelType w:val="hybridMultilevel"/>
    <w:tmpl w:val="1CE4A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534E21"/>
    <w:multiLevelType w:val="hybridMultilevel"/>
    <w:tmpl w:val="F6A24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781E76"/>
    <w:multiLevelType w:val="hybridMultilevel"/>
    <w:tmpl w:val="9EAA5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AE2C2B"/>
    <w:multiLevelType w:val="hybridMultilevel"/>
    <w:tmpl w:val="C8FE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EB5BEE"/>
    <w:multiLevelType w:val="hybridMultilevel"/>
    <w:tmpl w:val="24DA0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CA75E3"/>
    <w:multiLevelType w:val="hybridMultilevel"/>
    <w:tmpl w:val="FC56F9E6"/>
    <w:lvl w:ilvl="0" w:tplc="5BBCA39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5B792F"/>
    <w:multiLevelType w:val="hybridMultilevel"/>
    <w:tmpl w:val="DFA41E94"/>
    <w:lvl w:ilvl="0" w:tplc="DC9CCBDA">
      <w:numFmt w:val="bullet"/>
      <w:lvlText w:val="•"/>
      <w:lvlJc w:val="left"/>
      <w:pPr>
        <w:ind w:left="720" w:hanging="360"/>
      </w:pPr>
      <w:rPr>
        <w:rFonts w:ascii="Arial" w:eastAsia="Times New Roman" w:hAnsi="Arial" w:cs="Arial"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B8753F"/>
    <w:multiLevelType w:val="hybridMultilevel"/>
    <w:tmpl w:val="E8D49596"/>
    <w:lvl w:ilvl="0" w:tplc="1DD6146C">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904A88"/>
    <w:multiLevelType w:val="hybridMultilevel"/>
    <w:tmpl w:val="13260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D34A67"/>
    <w:multiLevelType w:val="hybridMultilevel"/>
    <w:tmpl w:val="D4D6A9AA"/>
    <w:lvl w:ilvl="0" w:tplc="0409000F">
      <w:start w:val="1"/>
      <w:numFmt w:val="decimal"/>
      <w:lvlText w:val="%1."/>
      <w:lvlJc w:val="left"/>
      <w:pPr>
        <w:ind w:left="720" w:hanging="360"/>
      </w:pPr>
    </w:lvl>
    <w:lvl w:ilvl="1" w:tplc="789C698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32068B"/>
    <w:multiLevelType w:val="hybridMultilevel"/>
    <w:tmpl w:val="4FB64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8918C4"/>
    <w:multiLevelType w:val="hybridMultilevel"/>
    <w:tmpl w:val="73CA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1E3AF8"/>
    <w:multiLevelType w:val="hybridMultilevel"/>
    <w:tmpl w:val="DE14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5C1E76"/>
    <w:multiLevelType w:val="hybridMultilevel"/>
    <w:tmpl w:val="AEF0DB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FF029A4"/>
    <w:multiLevelType w:val="hybridMultilevel"/>
    <w:tmpl w:val="76FAA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737DA9"/>
    <w:multiLevelType w:val="hybridMultilevel"/>
    <w:tmpl w:val="2F926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CC331A"/>
    <w:multiLevelType w:val="hybridMultilevel"/>
    <w:tmpl w:val="66BA7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A06314"/>
    <w:multiLevelType w:val="hybridMultilevel"/>
    <w:tmpl w:val="77685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C9159C"/>
    <w:multiLevelType w:val="hybridMultilevel"/>
    <w:tmpl w:val="47FE2A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9EC5751"/>
    <w:multiLevelType w:val="hybridMultilevel"/>
    <w:tmpl w:val="08645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152290"/>
    <w:multiLevelType w:val="hybridMultilevel"/>
    <w:tmpl w:val="684210CC"/>
    <w:lvl w:ilvl="0" w:tplc="60A88DB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5C1489"/>
    <w:multiLevelType w:val="hybridMultilevel"/>
    <w:tmpl w:val="E2883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FE4C80"/>
    <w:multiLevelType w:val="hybridMultilevel"/>
    <w:tmpl w:val="28B61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895FB3"/>
    <w:multiLevelType w:val="hybridMultilevel"/>
    <w:tmpl w:val="2D9ABFE6"/>
    <w:lvl w:ilvl="0" w:tplc="5BBCA39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995052"/>
    <w:multiLevelType w:val="hybridMultilevel"/>
    <w:tmpl w:val="5CFA4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C036B3"/>
    <w:multiLevelType w:val="hybridMultilevel"/>
    <w:tmpl w:val="47D63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3"/>
  </w:num>
  <w:num w:numId="3">
    <w:abstractNumId w:val="21"/>
  </w:num>
  <w:num w:numId="4">
    <w:abstractNumId w:val="2"/>
  </w:num>
  <w:num w:numId="5">
    <w:abstractNumId w:val="3"/>
  </w:num>
  <w:num w:numId="6">
    <w:abstractNumId w:val="25"/>
  </w:num>
  <w:num w:numId="7">
    <w:abstractNumId w:val="6"/>
  </w:num>
  <w:num w:numId="8">
    <w:abstractNumId w:val="16"/>
  </w:num>
  <w:num w:numId="9">
    <w:abstractNumId w:val="24"/>
  </w:num>
  <w:num w:numId="10">
    <w:abstractNumId w:val="17"/>
  </w:num>
  <w:num w:numId="11">
    <w:abstractNumId w:val="4"/>
  </w:num>
  <w:num w:numId="12">
    <w:abstractNumId w:val="11"/>
  </w:num>
  <w:num w:numId="13">
    <w:abstractNumId w:val="14"/>
  </w:num>
  <w:num w:numId="14">
    <w:abstractNumId w:val="18"/>
  </w:num>
  <w:num w:numId="15">
    <w:abstractNumId w:val="20"/>
  </w:num>
  <w:num w:numId="16">
    <w:abstractNumId w:val="26"/>
  </w:num>
  <w:num w:numId="17">
    <w:abstractNumId w:val="8"/>
  </w:num>
  <w:num w:numId="18">
    <w:abstractNumId w:val="22"/>
  </w:num>
  <w:num w:numId="19">
    <w:abstractNumId w:val="5"/>
  </w:num>
  <w:num w:numId="20">
    <w:abstractNumId w:val="1"/>
  </w:num>
  <w:num w:numId="21">
    <w:abstractNumId w:val="30"/>
  </w:num>
  <w:num w:numId="22">
    <w:abstractNumId w:val="9"/>
  </w:num>
  <w:num w:numId="23">
    <w:abstractNumId w:val="27"/>
  </w:num>
  <w:num w:numId="24">
    <w:abstractNumId w:val="19"/>
  </w:num>
  <w:num w:numId="25">
    <w:abstractNumId w:val="10"/>
  </w:num>
  <w:num w:numId="26">
    <w:abstractNumId w:val="7"/>
  </w:num>
  <w:num w:numId="27">
    <w:abstractNumId w:val="28"/>
  </w:num>
  <w:num w:numId="28">
    <w:abstractNumId w:val="12"/>
  </w:num>
  <w:num w:numId="29">
    <w:abstractNumId w:val="0"/>
  </w:num>
  <w:num w:numId="30">
    <w:abstractNumId w:val="29"/>
  </w:num>
  <w:num w:numId="31">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bc0NjUxMjIwNDE3NDRS0lEKTi0uzszPAykwqgUAr/8syywAAAA="/>
  </w:docVars>
  <w:rsids>
    <w:rsidRoot w:val="00E511D4"/>
    <w:rsid w:val="00001317"/>
    <w:rsid w:val="000024B4"/>
    <w:rsid w:val="00002537"/>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17548"/>
    <w:rsid w:val="000216E2"/>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3E4A"/>
    <w:rsid w:val="000349D1"/>
    <w:rsid w:val="000362A8"/>
    <w:rsid w:val="00036EF1"/>
    <w:rsid w:val="00037067"/>
    <w:rsid w:val="000377FD"/>
    <w:rsid w:val="000378B7"/>
    <w:rsid w:val="0004115F"/>
    <w:rsid w:val="000422F2"/>
    <w:rsid w:val="0004285B"/>
    <w:rsid w:val="00043500"/>
    <w:rsid w:val="00043816"/>
    <w:rsid w:val="00044BC5"/>
    <w:rsid w:val="00044FB1"/>
    <w:rsid w:val="00045391"/>
    <w:rsid w:val="00046D55"/>
    <w:rsid w:val="00047A44"/>
    <w:rsid w:val="00051FA8"/>
    <w:rsid w:val="00052565"/>
    <w:rsid w:val="0005377C"/>
    <w:rsid w:val="000545E3"/>
    <w:rsid w:val="000546A3"/>
    <w:rsid w:val="00054886"/>
    <w:rsid w:val="00054A8A"/>
    <w:rsid w:val="00054BAE"/>
    <w:rsid w:val="0005643B"/>
    <w:rsid w:val="0005728B"/>
    <w:rsid w:val="00057A40"/>
    <w:rsid w:val="00060A30"/>
    <w:rsid w:val="000626BF"/>
    <w:rsid w:val="00062FF4"/>
    <w:rsid w:val="000635DA"/>
    <w:rsid w:val="00064312"/>
    <w:rsid w:val="00064D2D"/>
    <w:rsid w:val="00066204"/>
    <w:rsid w:val="00066A16"/>
    <w:rsid w:val="00067218"/>
    <w:rsid w:val="00067CD6"/>
    <w:rsid w:val="0007034A"/>
    <w:rsid w:val="000715DD"/>
    <w:rsid w:val="00071A61"/>
    <w:rsid w:val="0007208D"/>
    <w:rsid w:val="0007269B"/>
    <w:rsid w:val="00072C5A"/>
    <w:rsid w:val="0007409C"/>
    <w:rsid w:val="000746F8"/>
    <w:rsid w:val="00074D05"/>
    <w:rsid w:val="00075696"/>
    <w:rsid w:val="000769AE"/>
    <w:rsid w:val="00080102"/>
    <w:rsid w:val="00080182"/>
    <w:rsid w:val="00081292"/>
    <w:rsid w:val="0008225A"/>
    <w:rsid w:val="00082A23"/>
    <w:rsid w:val="00082BE6"/>
    <w:rsid w:val="00085BAA"/>
    <w:rsid w:val="00085C94"/>
    <w:rsid w:val="00086A5F"/>
    <w:rsid w:val="0009006E"/>
    <w:rsid w:val="0009069D"/>
    <w:rsid w:val="00091A3E"/>
    <w:rsid w:val="00091F3D"/>
    <w:rsid w:val="00092B9C"/>
    <w:rsid w:val="00092F07"/>
    <w:rsid w:val="00093229"/>
    <w:rsid w:val="0009553D"/>
    <w:rsid w:val="00095903"/>
    <w:rsid w:val="00095C9A"/>
    <w:rsid w:val="0009600B"/>
    <w:rsid w:val="0009795D"/>
    <w:rsid w:val="00097C23"/>
    <w:rsid w:val="00097F00"/>
    <w:rsid w:val="000A0693"/>
    <w:rsid w:val="000A08AE"/>
    <w:rsid w:val="000A101B"/>
    <w:rsid w:val="000A19C1"/>
    <w:rsid w:val="000A347E"/>
    <w:rsid w:val="000A4682"/>
    <w:rsid w:val="000A525F"/>
    <w:rsid w:val="000A568B"/>
    <w:rsid w:val="000A7092"/>
    <w:rsid w:val="000A720B"/>
    <w:rsid w:val="000A7E11"/>
    <w:rsid w:val="000B0489"/>
    <w:rsid w:val="000B12BE"/>
    <w:rsid w:val="000B157A"/>
    <w:rsid w:val="000B2403"/>
    <w:rsid w:val="000B2E5B"/>
    <w:rsid w:val="000B4CE9"/>
    <w:rsid w:val="000B59EA"/>
    <w:rsid w:val="000B7BCB"/>
    <w:rsid w:val="000B7D50"/>
    <w:rsid w:val="000B7EA9"/>
    <w:rsid w:val="000C05B7"/>
    <w:rsid w:val="000C05D8"/>
    <w:rsid w:val="000C0B0C"/>
    <w:rsid w:val="000C1207"/>
    <w:rsid w:val="000C1574"/>
    <w:rsid w:val="000C1693"/>
    <w:rsid w:val="000C1A76"/>
    <w:rsid w:val="000C2D83"/>
    <w:rsid w:val="000C2E59"/>
    <w:rsid w:val="000C3AB4"/>
    <w:rsid w:val="000C3F8D"/>
    <w:rsid w:val="000C4AF2"/>
    <w:rsid w:val="000C70CF"/>
    <w:rsid w:val="000C7918"/>
    <w:rsid w:val="000C7FC6"/>
    <w:rsid w:val="000D0A34"/>
    <w:rsid w:val="000D0B29"/>
    <w:rsid w:val="000D11AF"/>
    <w:rsid w:val="000D1677"/>
    <w:rsid w:val="000D175C"/>
    <w:rsid w:val="000D1C99"/>
    <w:rsid w:val="000D2988"/>
    <w:rsid w:val="000D3145"/>
    <w:rsid w:val="000D3CBB"/>
    <w:rsid w:val="000D415B"/>
    <w:rsid w:val="000D429C"/>
    <w:rsid w:val="000D4541"/>
    <w:rsid w:val="000D5217"/>
    <w:rsid w:val="000D5CCC"/>
    <w:rsid w:val="000D5EB8"/>
    <w:rsid w:val="000D69C0"/>
    <w:rsid w:val="000D6BDF"/>
    <w:rsid w:val="000D6D46"/>
    <w:rsid w:val="000D74B4"/>
    <w:rsid w:val="000D75FE"/>
    <w:rsid w:val="000D7AAC"/>
    <w:rsid w:val="000E09FA"/>
    <w:rsid w:val="000E10D6"/>
    <w:rsid w:val="000E12FC"/>
    <w:rsid w:val="000E16AA"/>
    <w:rsid w:val="000E232E"/>
    <w:rsid w:val="000E2F88"/>
    <w:rsid w:val="000E4AAA"/>
    <w:rsid w:val="000E4B0D"/>
    <w:rsid w:val="000E534B"/>
    <w:rsid w:val="000E5EDF"/>
    <w:rsid w:val="000E72D2"/>
    <w:rsid w:val="000E7809"/>
    <w:rsid w:val="000F03D6"/>
    <w:rsid w:val="000F0FEA"/>
    <w:rsid w:val="000F15DF"/>
    <w:rsid w:val="000F2549"/>
    <w:rsid w:val="000F38E3"/>
    <w:rsid w:val="000F4014"/>
    <w:rsid w:val="000F43E1"/>
    <w:rsid w:val="000F5AE9"/>
    <w:rsid w:val="000F5F1E"/>
    <w:rsid w:val="000F65A2"/>
    <w:rsid w:val="000F7760"/>
    <w:rsid w:val="0010068F"/>
    <w:rsid w:val="00100816"/>
    <w:rsid w:val="00100E70"/>
    <w:rsid w:val="00101146"/>
    <w:rsid w:val="00101269"/>
    <w:rsid w:val="001016AF"/>
    <w:rsid w:val="00101852"/>
    <w:rsid w:val="00101FE8"/>
    <w:rsid w:val="001022E1"/>
    <w:rsid w:val="00102DA8"/>
    <w:rsid w:val="00103259"/>
    <w:rsid w:val="00103291"/>
    <w:rsid w:val="001036D2"/>
    <w:rsid w:val="00103F13"/>
    <w:rsid w:val="00104366"/>
    <w:rsid w:val="0010450B"/>
    <w:rsid w:val="00106FB1"/>
    <w:rsid w:val="00107473"/>
    <w:rsid w:val="001102D9"/>
    <w:rsid w:val="00110BA4"/>
    <w:rsid w:val="00110D0C"/>
    <w:rsid w:val="001111E7"/>
    <w:rsid w:val="00112224"/>
    <w:rsid w:val="00112234"/>
    <w:rsid w:val="0011248F"/>
    <w:rsid w:val="00116EB5"/>
    <w:rsid w:val="00120378"/>
    <w:rsid w:val="00120578"/>
    <w:rsid w:val="00121C41"/>
    <w:rsid w:val="001228C0"/>
    <w:rsid w:val="0012456A"/>
    <w:rsid w:val="00125015"/>
    <w:rsid w:val="00125852"/>
    <w:rsid w:val="00126057"/>
    <w:rsid w:val="00127033"/>
    <w:rsid w:val="0012796D"/>
    <w:rsid w:val="00127990"/>
    <w:rsid w:val="00130739"/>
    <w:rsid w:val="001311F4"/>
    <w:rsid w:val="00133356"/>
    <w:rsid w:val="00133754"/>
    <w:rsid w:val="0013396B"/>
    <w:rsid w:val="00133B90"/>
    <w:rsid w:val="00134BA5"/>
    <w:rsid w:val="00134DCF"/>
    <w:rsid w:val="00135313"/>
    <w:rsid w:val="001361F9"/>
    <w:rsid w:val="001378D1"/>
    <w:rsid w:val="00137D30"/>
    <w:rsid w:val="0014189D"/>
    <w:rsid w:val="00141BAC"/>
    <w:rsid w:val="0014269E"/>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B5B"/>
    <w:rsid w:val="00156BB4"/>
    <w:rsid w:val="001571F3"/>
    <w:rsid w:val="00157B0D"/>
    <w:rsid w:val="001622AD"/>
    <w:rsid w:val="001626E9"/>
    <w:rsid w:val="00162A43"/>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757"/>
    <w:rsid w:val="0018439B"/>
    <w:rsid w:val="00184E88"/>
    <w:rsid w:val="00185089"/>
    <w:rsid w:val="00190BD9"/>
    <w:rsid w:val="001918FE"/>
    <w:rsid w:val="00191DA5"/>
    <w:rsid w:val="00191F65"/>
    <w:rsid w:val="001930C7"/>
    <w:rsid w:val="001949F3"/>
    <w:rsid w:val="00196183"/>
    <w:rsid w:val="001A0022"/>
    <w:rsid w:val="001A1ED4"/>
    <w:rsid w:val="001A2427"/>
    <w:rsid w:val="001A25B9"/>
    <w:rsid w:val="001A25D4"/>
    <w:rsid w:val="001A3477"/>
    <w:rsid w:val="001A3758"/>
    <w:rsid w:val="001A51EA"/>
    <w:rsid w:val="001A5537"/>
    <w:rsid w:val="001A575B"/>
    <w:rsid w:val="001A62CC"/>
    <w:rsid w:val="001A7C0D"/>
    <w:rsid w:val="001B05EF"/>
    <w:rsid w:val="001B0B1C"/>
    <w:rsid w:val="001B14BC"/>
    <w:rsid w:val="001B1B48"/>
    <w:rsid w:val="001B2452"/>
    <w:rsid w:val="001B279A"/>
    <w:rsid w:val="001B34A6"/>
    <w:rsid w:val="001B3768"/>
    <w:rsid w:val="001B3DC1"/>
    <w:rsid w:val="001B4934"/>
    <w:rsid w:val="001B5D9C"/>
    <w:rsid w:val="001B5FA0"/>
    <w:rsid w:val="001B6188"/>
    <w:rsid w:val="001B64C2"/>
    <w:rsid w:val="001B6FFE"/>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AC3"/>
    <w:rsid w:val="001E7193"/>
    <w:rsid w:val="001E7B07"/>
    <w:rsid w:val="001E7DBD"/>
    <w:rsid w:val="001F10BB"/>
    <w:rsid w:val="001F115D"/>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72C"/>
    <w:rsid w:val="00203BDE"/>
    <w:rsid w:val="00204274"/>
    <w:rsid w:val="0020490F"/>
    <w:rsid w:val="00205481"/>
    <w:rsid w:val="00206479"/>
    <w:rsid w:val="00206743"/>
    <w:rsid w:val="00206B25"/>
    <w:rsid w:val="00207D78"/>
    <w:rsid w:val="00210138"/>
    <w:rsid w:val="002105E7"/>
    <w:rsid w:val="002107FB"/>
    <w:rsid w:val="00211448"/>
    <w:rsid w:val="002119B7"/>
    <w:rsid w:val="002130B5"/>
    <w:rsid w:val="00213255"/>
    <w:rsid w:val="00214A22"/>
    <w:rsid w:val="00214FF7"/>
    <w:rsid w:val="00216978"/>
    <w:rsid w:val="0021709B"/>
    <w:rsid w:val="00217952"/>
    <w:rsid w:val="0022083B"/>
    <w:rsid w:val="00221103"/>
    <w:rsid w:val="002219DC"/>
    <w:rsid w:val="00222C2F"/>
    <w:rsid w:val="002235CE"/>
    <w:rsid w:val="00223D2B"/>
    <w:rsid w:val="00225D9D"/>
    <w:rsid w:val="00226165"/>
    <w:rsid w:val="0022732F"/>
    <w:rsid w:val="00227CF6"/>
    <w:rsid w:val="00232ED1"/>
    <w:rsid w:val="00232F86"/>
    <w:rsid w:val="0023326C"/>
    <w:rsid w:val="002334E8"/>
    <w:rsid w:val="0023359F"/>
    <w:rsid w:val="00233AED"/>
    <w:rsid w:val="0023494D"/>
    <w:rsid w:val="00235474"/>
    <w:rsid w:val="002377C3"/>
    <w:rsid w:val="002402FF"/>
    <w:rsid w:val="002404DE"/>
    <w:rsid w:val="00240CFF"/>
    <w:rsid w:val="00241541"/>
    <w:rsid w:val="002420F4"/>
    <w:rsid w:val="002425CC"/>
    <w:rsid w:val="00242780"/>
    <w:rsid w:val="00243B1C"/>
    <w:rsid w:val="00243F53"/>
    <w:rsid w:val="002445B0"/>
    <w:rsid w:val="002448C2"/>
    <w:rsid w:val="0024642C"/>
    <w:rsid w:val="00246756"/>
    <w:rsid w:val="00246974"/>
    <w:rsid w:val="00246C06"/>
    <w:rsid w:val="00250591"/>
    <w:rsid w:val="0025212C"/>
    <w:rsid w:val="0025218D"/>
    <w:rsid w:val="002522D4"/>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67D9F"/>
    <w:rsid w:val="002707FF"/>
    <w:rsid w:val="00270E93"/>
    <w:rsid w:val="00271372"/>
    <w:rsid w:val="00271828"/>
    <w:rsid w:val="00271F1D"/>
    <w:rsid w:val="00272D3C"/>
    <w:rsid w:val="00273A76"/>
    <w:rsid w:val="002743E2"/>
    <w:rsid w:val="0027492D"/>
    <w:rsid w:val="00274E5E"/>
    <w:rsid w:val="002756A9"/>
    <w:rsid w:val="00275EBD"/>
    <w:rsid w:val="00276925"/>
    <w:rsid w:val="00280ED8"/>
    <w:rsid w:val="00282DEB"/>
    <w:rsid w:val="00283DC6"/>
    <w:rsid w:val="00284AEE"/>
    <w:rsid w:val="00286482"/>
    <w:rsid w:val="002870E9"/>
    <w:rsid w:val="00287AB8"/>
    <w:rsid w:val="0029199F"/>
    <w:rsid w:val="002939A8"/>
    <w:rsid w:val="00294762"/>
    <w:rsid w:val="002947E0"/>
    <w:rsid w:val="0029533B"/>
    <w:rsid w:val="002957EB"/>
    <w:rsid w:val="00296868"/>
    <w:rsid w:val="0029722B"/>
    <w:rsid w:val="00297B95"/>
    <w:rsid w:val="00297CB3"/>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16E9"/>
    <w:rsid w:val="002B1BF9"/>
    <w:rsid w:val="002B1DFC"/>
    <w:rsid w:val="002B1F64"/>
    <w:rsid w:val="002B3609"/>
    <w:rsid w:val="002B3D73"/>
    <w:rsid w:val="002B43E2"/>
    <w:rsid w:val="002B4E17"/>
    <w:rsid w:val="002B574B"/>
    <w:rsid w:val="002B68D1"/>
    <w:rsid w:val="002B72AA"/>
    <w:rsid w:val="002B79B4"/>
    <w:rsid w:val="002C07B9"/>
    <w:rsid w:val="002C0D94"/>
    <w:rsid w:val="002C0ED1"/>
    <w:rsid w:val="002C10DA"/>
    <w:rsid w:val="002C1B80"/>
    <w:rsid w:val="002C303C"/>
    <w:rsid w:val="002C3978"/>
    <w:rsid w:val="002C3F0C"/>
    <w:rsid w:val="002C45EC"/>
    <w:rsid w:val="002C5C66"/>
    <w:rsid w:val="002C60D1"/>
    <w:rsid w:val="002C6714"/>
    <w:rsid w:val="002C6A9D"/>
    <w:rsid w:val="002C6C2E"/>
    <w:rsid w:val="002C7E73"/>
    <w:rsid w:val="002D04F7"/>
    <w:rsid w:val="002D05A2"/>
    <w:rsid w:val="002D0DF6"/>
    <w:rsid w:val="002D5DAA"/>
    <w:rsid w:val="002D77A2"/>
    <w:rsid w:val="002D7CB6"/>
    <w:rsid w:val="002D7E4A"/>
    <w:rsid w:val="002E16EE"/>
    <w:rsid w:val="002E190D"/>
    <w:rsid w:val="002E1B41"/>
    <w:rsid w:val="002E2C73"/>
    <w:rsid w:val="002E3C59"/>
    <w:rsid w:val="002E5A6D"/>
    <w:rsid w:val="002E5B0B"/>
    <w:rsid w:val="002E6133"/>
    <w:rsid w:val="002E6E10"/>
    <w:rsid w:val="002E7E50"/>
    <w:rsid w:val="002E7F74"/>
    <w:rsid w:val="002F029E"/>
    <w:rsid w:val="002F0FB4"/>
    <w:rsid w:val="002F1990"/>
    <w:rsid w:val="002F2267"/>
    <w:rsid w:val="002F2910"/>
    <w:rsid w:val="002F29BF"/>
    <w:rsid w:val="002F2FD6"/>
    <w:rsid w:val="002F5AB2"/>
    <w:rsid w:val="002F6B10"/>
    <w:rsid w:val="002F77CB"/>
    <w:rsid w:val="003010AF"/>
    <w:rsid w:val="00302428"/>
    <w:rsid w:val="003026EC"/>
    <w:rsid w:val="00303DCA"/>
    <w:rsid w:val="00303FE9"/>
    <w:rsid w:val="003041B5"/>
    <w:rsid w:val="00304C70"/>
    <w:rsid w:val="003052E9"/>
    <w:rsid w:val="003055AF"/>
    <w:rsid w:val="0030653B"/>
    <w:rsid w:val="003065A4"/>
    <w:rsid w:val="00306A6B"/>
    <w:rsid w:val="00306C24"/>
    <w:rsid w:val="00307530"/>
    <w:rsid w:val="00310021"/>
    <w:rsid w:val="00311347"/>
    <w:rsid w:val="00311780"/>
    <w:rsid w:val="003125AC"/>
    <w:rsid w:val="00314460"/>
    <w:rsid w:val="00314E6C"/>
    <w:rsid w:val="00315662"/>
    <w:rsid w:val="00315855"/>
    <w:rsid w:val="00316206"/>
    <w:rsid w:val="00316D6E"/>
    <w:rsid w:val="00317D12"/>
    <w:rsid w:val="00320AB6"/>
    <w:rsid w:val="00320C24"/>
    <w:rsid w:val="0032102B"/>
    <w:rsid w:val="0032234F"/>
    <w:rsid w:val="00322E35"/>
    <w:rsid w:val="00323EB5"/>
    <w:rsid w:val="00325AEA"/>
    <w:rsid w:val="003318BE"/>
    <w:rsid w:val="0033203E"/>
    <w:rsid w:val="00333DB7"/>
    <w:rsid w:val="00334D99"/>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4854"/>
    <w:rsid w:val="00344F88"/>
    <w:rsid w:val="003459C8"/>
    <w:rsid w:val="003472EC"/>
    <w:rsid w:val="00347EDE"/>
    <w:rsid w:val="00347F6E"/>
    <w:rsid w:val="003507CB"/>
    <w:rsid w:val="00350E9D"/>
    <w:rsid w:val="00350F14"/>
    <w:rsid w:val="00351875"/>
    <w:rsid w:val="00351B47"/>
    <w:rsid w:val="0035231F"/>
    <w:rsid w:val="00354054"/>
    <w:rsid w:val="003540B8"/>
    <w:rsid w:val="003543E9"/>
    <w:rsid w:val="00354D3B"/>
    <w:rsid w:val="00356B35"/>
    <w:rsid w:val="0035795D"/>
    <w:rsid w:val="00360ABC"/>
    <w:rsid w:val="00360DDD"/>
    <w:rsid w:val="00360EBD"/>
    <w:rsid w:val="00361153"/>
    <w:rsid w:val="00362CF4"/>
    <w:rsid w:val="003638DE"/>
    <w:rsid w:val="00363F5C"/>
    <w:rsid w:val="00364301"/>
    <w:rsid w:val="003646C4"/>
    <w:rsid w:val="00365FEE"/>
    <w:rsid w:val="00367547"/>
    <w:rsid w:val="003676CB"/>
    <w:rsid w:val="003708B8"/>
    <w:rsid w:val="00370ED6"/>
    <w:rsid w:val="00372B34"/>
    <w:rsid w:val="00373A86"/>
    <w:rsid w:val="00373A95"/>
    <w:rsid w:val="00374089"/>
    <w:rsid w:val="003745A2"/>
    <w:rsid w:val="00374A1A"/>
    <w:rsid w:val="00376B57"/>
    <w:rsid w:val="00376C9A"/>
    <w:rsid w:val="003777DE"/>
    <w:rsid w:val="0038013F"/>
    <w:rsid w:val="00382989"/>
    <w:rsid w:val="003835AE"/>
    <w:rsid w:val="00385157"/>
    <w:rsid w:val="00385DC5"/>
    <w:rsid w:val="00386712"/>
    <w:rsid w:val="003877B2"/>
    <w:rsid w:val="00390878"/>
    <w:rsid w:val="00390968"/>
    <w:rsid w:val="00391E7B"/>
    <w:rsid w:val="00392003"/>
    <w:rsid w:val="00393532"/>
    <w:rsid w:val="00394137"/>
    <w:rsid w:val="0039550C"/>
    <w:rsid w:val="00396684"/>
    <w:rsid w:val="003970CC"/>
    <w:rsid w:val="003975F1"/>
    <w:rsid w:val="0039763A"/>
    <w:rsid w:val="003A10FC"/>
    <w:rsid w:val="003A1E00"/>
    <w:rsid w:val="003A2220"/>
    <w:rsid w:val="003A23B3"/>
    <w:rsid w:val="003A29C5"/>
    <w:rsid w:val="003A2B69"/>
    <w:rsid w:val="003A3492"/>
    <w:rsid w:val="003A3748"/>
    <w:rsid w:val="003A3AB1"/>
    <w:rsid w:val="003A50CC"/>
    <w:rsid w:val="003A55DD"/>
    <w:rsid w:val="003A58EC"/>
    <w:rsid w:val="003A5F23"/>
    <w:rsid w:val="003A6EFD"/>
    <w:rsid w:val="003A7307"/>
    <w:rsid w:val="003A76BB"/>
    <w:rsid w:val="003B1216"/>
    <w:rsid w:val="003B1E71"/>
    <w:rsid w:val="003B234F"/>
    <w:rsid w:val="003B2469"/>
    <w:rsid w:val="003B2C1F"/>
    <w:rsid w:val="003B2EB4"/>
    <w:rsid w:val="003B48A2"/>
    <w:rsid w:val="003B51CD"/>
    <w:rsid w:val="003B5DFD"/>
    <w:rsid w:val="003B7DFD"/>
    <w:rsid w:val="003C24F8"/>
    <w:rsid w:val="003C2FBF"/>
    <w:rsid w:val="003C309A"/>
    <w:rsid w:val="003C4F17"/>
    <w:rsid w:val="003C6610"/>
    <w:rsid w:val="003C70E0"/>
    <w:rsid w:val="003C7812"/>
    <w:rsid w:val="003C7EF2"/>
    <w:rsid w:val="003D172F"/>
    <w:rsid w:val="003D1910"/>
    <w:rsid w:val="003D2F92"/>
    <w:rsid w:val="003D32CD"/>
    <w:rsid w:val="003D3834"/>
    <w:rsid w:val="003D557D"/>
    <w:rsid w:val="003D5DA9"/>
    <w:rsid w:val="003D6036"/>
    <w:rsid w:val="003E13D7"/>
    <w:rsid w:val="003E1477"/>
    <w:rsid w:val="003E1B17"/>
    <w:rsid w:val="003E1E86"/>
    <w:rsid w:val="003E2F6D"/>
    <w:rsid w:val="003E3187"/>
    <w:rsid w:val="003E3B71"/>
    <w:rsid w:val="003E5C20"/>
    <w:rsid w:val="003E5CBA"/>
    <w:rsid w:val="003E6005"/>
    <w:rsid w:val="003E7910"/>
    <w:rsid w:val="003E7C59"/>
    <w:rsid w:val="003E7C68"/>
    <w:rsid w:val="003F08FC"/>
    <w:rsid w:val="003F2133"/>
    <w:rsid w:val="003F2DCF"/>
    <w:rsid w:val="003F3969"/>
    <w:rsid w:val="003F3C27"/>
    <w:rsid w:val="003F4EED"/>
    <w:rsid w:val="003F56DA"/>
    <w:rsid w:val="003F583E"/>
    <w:rsid w:val="003F6E3C"/>
    <w:rsid w:val="003F73D8"/>
    <w:rsid w:val="003F76B0"/>
    <w:rsid w:val="00400344"/>
    <w:rsid w:val="00400ADA"/>
    <w:rsid w:val="00400FB5"/>
    <w:rsid w:val="00400FC4"/>
    <w:rsid w:val="00401907"/>
    <w:rsid w:val="00401F34"/>
    <w:rsid w:val="00402F41"/>
    <w:rsid w:val="00403481"/>
    <w:rsid w:val="00404DE1"/>
    <w:rsid w:val="00406B0D"/>
    <w:rsid w:val="00410E90"/>
    <w:rsid w:val="00411028"/>
    <w:rsid w:val="004120A6"/>
    <w:rsid w:val="00412506"/>
    <w:rsid w:val="00412AFE"/>
    <w:rsid w:val="0041304F"/>
    <w:rsid w:val="00413232"/>
    <w:rsid w:val="004133FB"/>
    <w:rsid w:val="004135BE"/>
    <w:rsid w:val="00413D05"/>
    <w:rsid w:val="00414574"/>
    <w:rsid w:val="00415185"/>
    <w:rsid w:val="004163C2"/>
    <w:rsid w:val="004163D8"/>
    <w:rsid w:val="00416D95"/>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74D"/>
    <w:rsid w:val="00431F6D"/>
    <w:rsid w:val="004323DF"/>
    <w:rsid w:val="00432DD9"/>
    <w:rsid w:val="00433DBF"/>
    <w:rsid w:val="00434838"/>
    <w:rsid w:val="00434BED"/>
    <w:rsid w:val="004361CD"/>
    <w:rsid w:val="00436BBA"/>
    <w:rsid w:val="0043713B"/>
    <w:rsid w:val="00437497"/>
    <w:rsid w:val="004409A0"/>
    <w:rsid w:val="00440AEB"/>
    <w:rsid w:val="004416B2"/>
    <w:rsid w:val="0044209D"/>
    <w:rsid w:val="004425B1"/>
    <w:rsid w:val="00443F6F"/>
    <w:rsid w:val="004440AA"/>
    <w:rsid w:val="00446D18"/>
    <w:rsid w:val="00447ED9"/>
    <w:rsid w:val="00447EF4"/>
    <w:rsid w:val="004500F3"/>
    <w:rsid w:val="00453622"/>
    <w:rsid w:val="00453B2A"/>
    <w:rsid w:val="00453DFA"/>
    <w:rsid w:val="00454436"/>
    <w:rsid w:val="00455350"/>
    <w:rsid w:val="004554DE"/>
    <w:rsid w:val="004562FB"/>
    <w:rsid w:val="00456454"/>
    <w:rsid w:val="00456E45"/>
    <w:rsid w:val="00457060"/>
    <w:rsid w:val="00460541"/>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21A"/>
    <w:rsid w:val="0047642C"/>
    <w:rsid w:val="0047652A"/>
    <w:rsid w:val="0047665A"/>
    <w:rsid w:val="00476FA7"/>
    <w:rsid w:val="00477025"/>
    <w:rsid w:val="004776DF"/>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2668"/>
    <w:rsid w:val="00492670"/>
    <w:rsid w:val="004946E6"/>
    <w:rsid w:val="00496CE7"/>
    <w:rsid w:val="00497F0A"/>
    <w:rsid w:val="004A1C9A"/>
    <w:rsid w:val="004A28DE"/>
    <w:rsid w:val="004A29BE"/>
    <w:rsid w:val="004A2A09"/>
    <w:rsid w:val="004A2CD7"/>
    <w:rsid w:val="004A3205"/>
    <w:rsid w:val="004A3B56"/>
    <w:rsid w:val="004A58C8"/>
    <w:rsid w:val="004A6365"/>
    <w:rsid w:val="004A7EA1"/>
    <w:rsid w:val="004A7F90"/>
    <w:rsid w:val="004B0323"/>
    <w:rsid w:val="004B0412"/>
    <w:rsid w:val="004B0492"/>
    <w:rsid w:val="004B0862"/>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E48"/>
    <w:rsid w:val="004C0E40"/>
    <w:rsid w:val="004C2B3F"/>
    <w:rsid w:val="004C2BEC"/>
    <w:rsid w:val="004C2C4E"/>
    <w:rsid w:val="004C3B7E"/>
    <w:rsid w:val="004C4305"/>
    <w:rsid w:val="004C5171"/>
    <w:rsid w:val="004C53C2"/>
    <w:rsid w:val="004C7065"/>
    <w:rsid w:val="004C7EBC"/>
    <w:rsid w:val="004C7FFB"/>
    <w:rsid w:val="004D2F3D"/>
    <w:rsid w:val="004D3039"/>
    <w:rsid w:val="004D3C51"/>
    <w:rsid w:val="004D455B"/>
    <w:rsid w:val="004D5797"/>
    <w:rsid w:val="004D6D2E"/>
    <w:rsid w:val="004D6D3A"/>
    <w:rsid w:val="004D7943"/>
    <w:rsid w:val="004D7AA5"/>
    <w:rsid w:val="004E0040"/>
    <w:rsid w:val="004E0943"/>
    <w:rsid w:val="004E0F32"/>
    <w:rsid w:val="004E1629"/>
    <w:rsid w:val="004E3B1A"/>
    <w:rsid w:val="004E4423"/>
    <w:rsid w:val="004E4F90"/>
    <w:rsid w:val="004E50C2"/>
    <w:rsid w:val="004E53C7"/>
    <w:rsid w:val="004E5928"/>
    <w:rsid w:val="004E5CB0"/>
    <w:rsid w:val="004E6B46"/>
    <w:rsid w:val="004E6B4D"/>
    <w:rsid w:val="004E7564"/>
    <w:rsid w:val="004F05B5"/>
    <w:rsid w:val="004F21A3"/>
    <w:rsid w:val="004F2F67"/>
    <w:rsid w:val="004F3AF8"/>
    <w:rsid w:val="004F53FC"/>
    <w:rsid w:val="004F5F77"/>
    <w:rsid w:val="004F6802"/>
    <w:rsid w:val="004F70D5"/>
    <w:rsid w:val="004F720E"/>
    <w:rsid w:val="004F77E1"/>
    <w:rsid w:val="00501B0C"/>
    <w:rsid w:val="00504986"/>
    <w:rsid w:val="0050547D"/>
    <w:rsid w:val="005058F8"/>
    <w:rsid w:val="00505AFA"/>
    <w:rsid w:val="00505E0B"/>
    <w:rsid w:val="00506A51"/>
    <w:rsid w:val="005107DA"/>
    <w:rsid w:val="00511862"/>
    <w:rsid w:val="00511CF5"/>
    <w:rsid w:val="00511D76"/>
    <w:rsid w:val="00512CCC"/>
    <w:rsid w:val="00512DF7"/>
    <w:rsid w:val="0051317F"/>
    <w:rsid w:val="00514487"/>
    <w:rsid w:val="0051488A"/>
    <w:rsid w:val="005154EA"/>
    <w:rsid w:val="005155A9"/>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3D3B"/>
    <w:rsid w:val="00523E27"/>
    <w:rsid w:val="00524624"/>
    <w:rsid w:val="00524EA2"/>
    <w:rsid w:val="00525187"/>
    <w:rsid w:val="005260A8"/>
    <w:rsid w:val="005275E3"/>
    <w:rsid w:val="00527947"/>
    <w:rsid w:val="00530B51"/>
    <w:rsid w:val="00531BC9"/>
    <w:rsid w:val="00532373"/>
    <w:rsid w:val="0053253C"/>
    <w:rsid w:val="005336A9"/>
    <w:rsid w:val="005336E6"/>
    <w:rsid w:val="00533D3A"/>
    <w:rsid w:val="005342F6"/>
    <w:rsid w:val="00534B04"/>
    <w:rsid w:val="00535FC4"/>
    <w:rsid w:val="0053666C"/>
    <w:rsid w:val="005369FA"/>
    <w:rsid w:val="00537A09"/>
    <w:rsid w:val="00540137"/>
    <w:rsid w:val="005405A0"/>
    <w:rsid w:val="00544284"/>
    <w:rsid w:val="00544D06"/>
    <w:rsid w:val="00547BA8"/>
    <w:rsid w:val="00547E2D"/>
    <w:rsid w:val="005501D3"/>
    <w:rsid w:val="00550278"/>
    <w:rsid w:val="0055083E"/>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74"/>
    <w:rsid w:val="005601A8"/>
    <w:rsid w:val="0056111D"/>
    <w:rsid w:val="00562038"/>
    <w:rsid w:val="005620C0"/>
    <w:rsid w:val="005628ED"/>
    <w:rsid w:val="005629CA"/>
    <w:rsid w:val="00562EBD"/>
    <w:rsid w:val="00564149"/>
    <w:rsid w:val="00564F87"/>
    <w:rsid w:val="00565597"/>
    <w:rsid w:val="00566B21"/>
    <w:rsid w:val="00566C3F"/>
    <w:rsid w:val="00567965"/>
    <w:rsid w:val="00567DA2"/>
    <w:rsid w:val="00567F14"/>
    <w:rsid w:val="005700B2"/>
    <w:rsid w:val="00570504"/>
    <w:rsid w:val="0057085E"/>
    <w:rsid w:val="00570CF7"/>
    <w:rsid w:val="00571762"/>
    <w:rsid w:val="00574328"/>
    <w:rsid w:val="00574C7D"/>
    <w:rsid w:val="00574E3A"/>
    <w:rsid w:val="005757C9"/>
    <w:rsid w:val="00575D23"/>
    <w:rsid w:val="005766CB"/>
    <w:rsid w:val="00576D1C"/>
    <w:rsid w:val="00577A61"/>
    <w:rsid w:val="005809F2"/>
    <w:rsid w:val="00582345"/>
    <w:rsid w:val="0058292B"/>
    <w:rsid w:val="00582D2A"/>
    <w:rsid w:val="005830DD"/>
    <w:rsid w:val="00583307"/>
    <w:rsid w:val="005833DA"/>
    <w:rsid w:val="00583627"/>
    <w:rsid w:val="0058366C"/>
    <w:rsid w:val="005840BF"/>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A0884"/>
    <w:rsid w:val="005A0DEA"/>
    <w:rsid w:val="005A110D"/>
    <w:rsid w:val="005A17D2"/>
    <w:rsid w:val="005A23B2"/>
    <w:rsid w:val="005A30F0"/>
    <w:rsid w:val="005A3112"/>
    <w:rsid w:val="005A3436"/>
    <w:rsid w:val="005A530D"/>
    <w:rsid w:val="005A59FC"/>
    <w:rsid w:val="005A66AF"/>
    <w:rsid w:val="005A6F9C"/>
    <w:rsid w:val="005A7D61"/>
    <w:rsid w:val="005B1C8B"/>
    <w:rsid w:val="005B20DD"/>
    <w:rsid w:val="005B2FDB"/>
    <w:rsid w:val="005B337F"/>
    <w:rsid w:val="005B491E"/>
    <w:rsid w:val="005B56BF"/>
    <w:rsid w:val="005B5A73"/>
    <w:rsid w:val="005B627B"/>
    <w:rsid w:val="005B62CE"/>
    <w:rsid w:val="005B69AD"/>
    <w:rsid w:val="005B788F"/>
    <w:rsid w:val="005C0A17"/>
    <w:rsid w:val="005C0A79"/>
    <w:rsid w:val="005C1CD4"/>
    <w:rsid w:val="005C230F"/>
    <w:rsid w:val="005C52B9"/>
    <w:rsid w:val="005C54D9"/>
    <w:rsid w:val="005C58C2"/>
    <w:rsid w:val="005C73FD"/>
    <w:rsid w:val="005D0662"/>
    <w:rsid w:val="005D1AC0"/>
    <w:rsid w:val="005D2266"/>
    <w:rsid w:val="005D26E1"/>
    <w:rsid w:val="005D2890"/>
    <w:rsid w:val="005D2B51"/>
    <w:rsid w:val="005D2B69"/>
    <w:rsid w:val="005D2C8F"/>
    <w:rsid w:val="005D3FFC"/>
    <w:rsid w:val="005D4D1C"/>
    <w:rsid w:val="005D6DC5"/>
    <w:rsid w:val="005D7F2C"/>
    <w:rsid w:val="005E0A59"/>
    <w:rsid w:val="005E0B3F"/>
    <w:rsid w:val="005E13BC"/>
    <w:rsid w:val="005E16F2"/>
    <w:rsid w:val="005E1EB9"/>
    <w:rsid w:val="005E3410"/>
    <w:rsid w:val="005E36AB"/>
    <w:rsid w:val="005E720F"/>
    <w:rsid w:val="005F34B7"/>
    <w:rsid w:val="006001F0"/>
    <w:rsid w:val="006009AA"/>
    <w:rsid w:val="006018A2"/>
    <w:rsid w:val="006021C5"/>
    <w:rsid w:val="00603245"/>
    <w:rsid w:val="00603B74"/>
    <w:rsid w:val="0060417C"/>
    <w:rsid w:val="006045F6"/>
    <w:rsid w:val="00606489"/>
    <w:rsid w:val="00606755"/>
    <w:rsid w:val="00610929"/>
    <w:rsid w:val="00611C91"/>
    <w:rsid w:val="00612AE0"/>
    <w:rsid w:val="00613985"/>
    <w:rsid w:val="00613BC4"/>
    <w:rsid w:val="006147D8"/>
    <w:rsid w:val="006148EF"/>
    <w:rsid w:val="00614E64"/>
    <w:rsid w:val="0061501A"/>
    <w:rsid w:val="00615EAF"/>
    <w:rsid w:val="00615F05"/>
    <w:rsid w:val="00616340"/>
    <w:rsid w:val="00616AB9"/>
    <w:rsid w:val="00617105"/>
    <w:rsid w:val="006175B6"/>
    <w:rsid w:val="0062019C"/>
    <w:rsid w:val="006205BE"/>
    <w:rsid w:val="00620C8A"/>
    <w:rsid w:val="0062187E"/>
    <w:rsid w:val="006226FF"/>
    <w:rsid w:val="00622EB8"/>
    <w:rsid w:val="00624CB9"/>
    <w:rsid w:val="00626E23"/>
    <w:rsid w:val="006302D6"/>
    <w:rsid w:val="006307D3"/>
    <w:rsid w:val="00630953"/>
    <w:rsid w:val="00630C0A"/>
    <w:rsid w:val="0063138A"/>
    <w:rsid w:val="00631E27"/>
    <w:rsid w:val="00632EE8"/>
    <w:rsid w:val="00632F0A"/>
    <w:rsid w:val="00633277"/>
    <w:rsid w:val="00633E3F"/>
    <w:rsid w:val="00634538"/>
    <w:rsid w:val="00634554"/>
    <w:rsid w:val="00634F4B"/>
    <w:rsid w:val="00635195"/>
    <w:rsid w:val="006355DB"/>
    <w:rsid w:val="00635D61"/>
    <w:rsid w:val="00635DB0"/>
    <w:rsid w:val="00636A80"/>
    <w:rsid w:val="00636CB1"/>
    <w:rsid w:val="0064014F"/>
    <w:rsid w:val="00640F60"/>
    <w:rsid w:val="0064141D"/>
    <w:rsid w:val="006419AA"/>
    <w:rsid w:val="00641AD0"/>
    <w:rsid w:val="00641AFF"/>
    <w:rsid w:val="00642898"/>
    <w:rsid w:val="006435AA"/>
    <w:rsid w:val="00643BEB"/>
    <w:rsid w:val="00643C07"/>
    <w:rsid w:val="00643D47"/>
    <w:rsid w:val="006445E8"/>
    <w:rsid w:val="00644CDB"/>
    <w:rsid w:val="00644F60"/>
    <w:rsid w:val="00645B02"/>
    <w:rsid w:val="00645D27"/>
    <w:rsid w:val="00647A02"/>
    <w:rsid w:val="00650F62"/>
    <w:rsid w:val="00651EA6"/>
    <w:rsid w:val="00653E1F"/>
    <w:rsid w:val="00654853"/>
    <w:rsid w:val="00656944"/>
    <w:rsid w:val="00657153"/>
    <w:rsid w:val="00657A79"/>
    <w:rsid w:val="00660049"/>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808D5"/>
    <w:rsid w:val="00681DB5"/>
    <w:rsid w:val="00682DE9"/>
    <w:rsid w:val="006832B9"/>
    <w:rsid w:val="00683BF9"/>
    <w:rsid w:val="006841B2"/>
    <w:rsid w:val="00684C79"/>
    <w:rsid w:val="00686082"/>
    <w:rsid w:val="00686313"/>
    <w:rsid w:val="006878AA"/>
    <w:rsid w:val="00687DD0"/>
    <w:rsid w:val="00690854"/>
    <w:rsid w:val="00690DBC"/>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500E"/>
    <w:rsid w:val="006A5C15"/>
    <w:rsid w:val="006A68D0"/>
    <w:rsid w:val="006A6A2A"/>
    <w:rsid w:val="006A6DBA"/>
    <w:rsid w:val="006A7A24"/>
    <w:rsid w:val="006B08B0"/>
    <w:rsid w:val="006B1B94"/>
    <w:rsid w:val="006B1C9B"/>
    <w:rsid w:val="006B2B22"/>
    <w:rsid w:val="006B3D00"/>
    <w:rsid w:val="006B4743"/>
    <w:rsid w:val="006B4FA0"/>
    <w:rsid w:val="006B508C"/>
    <w:rsid w:val="006B547E"/>
    <w:rsid w:val="006B5C47"/>
    <w:rsid w:val="006B76F3"/>
    <w:rsid w:val="006B7E45"/>
    <w:rsid w:val="006C0049"/>
    <w:rsid w:val="006C0E8F"/>
    <w:rsid w:val="006C212C"/>
    <w:rsid w:val="006C2DD4"/>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732C"/>
    <w:rsid w:val="006D7788"/>
    <w:rsid w:val="006D7A0A"/>
    <w:rsid w:val="006D7CF7"/>
    <w:rsid w:val="006E051F"/>
    <w:rsid w:val="006E0F94"/>
    <w:rsid w:val="006E12DD"/>
    <w:rsid w:val="006E43E4"/>
    <w:rsid w:val="006E47AF"/>
    <w:rsid w:val="006E65F0"/>
    <w:rsid w:val="006E7086"/>
    <w:rsid w:val="006F05E2"/>
    <w:rsid w:val="006F0BF6"/>
    <w:rsid w:val="006F0F96"/>
    <w:rsid w:val="006F2621"/>
    <w:rsid w:val="006F29BD"/>
    <w:rsid w:val="006F2B68"/>
    <w:rsid w:val="006F4429"/>
    <w:rsid w:val="006F47B0"/>
    <w:rsid w:val="006F55BB"/>
    <w:rsid w:val="006F5878"/>
    <w:rsid w:val="00700D15"/>
    <w:rsid w:val="00700DB1"/>
    <w:rsid w:val="007013B8"/>
    <w:rsid w:val="00701EF6"/>
    <w:rsid w:val="007020FE"/>
    <w:rsid w:val="00702B22"/>
    <w:rsid w:val="00702CD6"/>
    <w:rsid w:val="007033F6"/>
    <w:rsid w:val="007037C0"/>
    <w:rsid w:val="00703A18"/>
    <w:rsid w:val="00706035"/>
    <w:rsid w:val="007066A0"/>
    <w:rsid w:val="00706E85"/>
    <w:rsid w:val="00710A9C"/>
    <w:rsid w:val="00710C3F"/>
    <w:rsid w:val="00712F24"/>
    <w:rsid w:val="00713F40"/>
    <w:rsid w:val="00714386"/>
    <w:rsid w:val="0071553D"/>
    <w:rsid w:val="007201C4"/>
    <w:rsid w:val="00720A89"/>
    <w:rsid w:val="00721C2C"/>
    <w:rsid w:val="00722894"/>
    <w:rsid w:val="00722E7F"/>
    <w:rsid w:val="00723096"/>
    <w:rsid w:val="0072335A"/>
    <w:rsid w:val="00723628"/>
    <w:rsid w:val="00724154"/>
    <w:rsid w:val="00724D5C"/>
    <w:rsid w:val="00730823"/>
    <w:rsid w:val="00730FE1"/>
    <w:rsid w:val="00731427"/>
    <w:rsid w:val="00732B17"/>
    <w:rsid w:val="00732D56"/>
    <w:rsid w:val="00732E0E"/>
    <w:rsid w:val="00733AB6"/>
    <w:rsid w:val="007343E0"/>
    <w:rsid w:val="00734494"/>
    <w:rsid w:val="00734500"/>
    <w:rsid w:val="007356FD"/>
    <w:rsid w:val="00735E39"/>
    <w:rsid w:val="0073675E"/>
    <w:rsid w:val="007368D9"/>
    <w:rsid w:val="00740763"/>
    <w:rsid w:val="00742290"/>
    <w:rsid w:val="00743DB3"/>
    <w:rsid w:val="007447E1"/>
    <w:rsid w:val="00745A8A"/>
    <w:rsid w:val="00746B34"/>
    <w:rsid w:val="007506BC"/>
    <w:rsid w:val="00750A04"/>
    <w:rsid w:val="00751EF7"/>
    <w:rsid w:val="00752199"/>
    <w:rsid w:val="007531DC"/>
    <w:rsid w:val="00753306"/>
    <w:rsid w:val="00754864"/>
    <w:rsid w:val="00756427"/>
    <w:rsid w:val="0075731F"/>
    <w:rsid w:val="00757E66"/>
    <w:rsid w:val="0076011A"/>
    <w:rsid w:val="007618A2"/>
    <w:rsid w:val="00761BB5"/>
    <w:rsid w:val="0076316A"/>
    <w:rsid w:val="00763423"/>
    <w:rsid w:val="0076359B"/>
    <w:rsid w:val="00763E8C"/>
    <w:rsid w:val="00765BF0"/>
    <w:rsid w:val="007666AB"/>
    <w:rsid w:val="00766766"/>
    <w:rsid w:val="007669C2"/>
    <w:rsid w:val="00766B17"/>
    <w:rsid w:val="00766FE1"/>
    <w:rsid w:val="007678B2"/>
    <w:rsid w:val="00767F31"/>
    <w:rsid w:val="0077104A"/>
    <w:rsid w:val="00771905"/>
    <w:rsid w:val="00771BD1"/>
    <w:rsid w:val="007721A2"/>
    <w:rsid w:val="00773259"/>
    <w:rsid w:val="00773D6A"/>
    <w:rsid w:val="00773DF2"/>
    <w:rsid w:val="00774968"/>
    <w:rsid w:val="00774EA6"/>
    <w:rsid w:val="007757C4"/>
    <w:rsid w:val="007765CF"/>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602"/>
    <w:rsid w:val="007A59F4"/>
    <w:rsid w:val="007A6535"/>
    <w:rsid w:val="007A6DB1"/>
    <w:rsid w:val="007A735E"/>
    <w:rsid w:val="007A7987"/>
    <w:rsid w:val="007A7BA5"/>
    <w:rsid w:val="007B32BD"/>
    <w:rsid w:val="007B3B9B"/>
    <w:rsid w:val="007B3F13"/>
    <w:rsid w:val="007B4FB7"/>
    <w:rsid w:val="007B5757"/>
    <w:rsid w:val="007B5C77"/>
    <w:rsid w:val="007B773D"/>
    <w:rsid w:val="007B794D"/>
    <w:rsid w:val="007C0E9B"/>
    <w:rsid w:val="007C1231"/>
    <w:rsid w:val="007C13CF"/>
    <w:rsid w:val="007C2FE4"/>
    <w:rsid w:val="007C3354"/>
    <w:rsid w:val="007C3479"/>
    <w:rsid w:val="007C6AD1"/>
    <w:rsid w:val="007C707F"/>
    <w:rsid w:val="007C7205"/>
    <w:rsid w:val="007D1EEB"/>
    <w:rsid w:val="007D2064"/>
    <w:rsid w:val="007D27FF"/>
    <w:rsid w:val="007D2824"/>
    <w:rsid w:val="007D300A"/>
    <w:rsid w:val="007D3164"/>
    <w:rsid w:val="007D392F"/>
    <w:rsid w:val="007D41E2"/>
    <w:rsid w:val="007D47A4"/>
    <w:rsid w:val="007D4C90"/>
    <w:rsid w:val="007D611D"/>
    <w:rsid w:val="007D7ADF"/>
    <w:rsid w:val="007E0EFA"/>
    <w:rsid w:val="007E104B"/>
    <w:rsid w:val="007E128C"/>
    <w:rsid w:val="007E21FB"/>
    <w:rsid w:val="007E2215"/>
    <w:rsid w:val="007E4217"/>
    <w:rsid w:val="007E5563"/>
    <w:rsid w:val="007E55E6"/>
    <w:rsid w:val="007E7355"/>
    <w:rsid w:val="007E7717"/>
    <w:rsid w:val="007F1661"/>
    <w:rsid w:val="007F167E"/>
    <w:rsid w:val="007F1B1D"/>
    <w:rsid w:val="007F1C47"/>
    <w:rsid w:val="007F2214"/>
    <w:rsid w:val="007F2C71"/>
    <w:rsid w:val="007F2EF9"/>
    <w:rsid w:val="007F378B"/>
    <w:rsid w:val="007F3DBE"/>
    <w:rsid w:val="007F3EBD"/>
    <w:rsid w:val="007F403F"/>
    <w:rsid w:val="007F4790"/>
    <w:rsid w:val="007F4D00"/>
    <w:rsid w:val="007F558D"/>
    <w:rsid w:val="007F5660"/>
    <w:rsid w:val="007F70A9"/>
    <w:rsid w:val="007F74B5"/>
    <w:rsid w:val="007F7C80"/>
    <w:rsid w:val="008024CB"/>
    <w:rsid w:val="00802886"/>
    <w:rsid w:val="00803AF2"/>
    <w:rsid w:val="00803DC7"/>
    <w:rsid w:val="00804EDB"/>
    <w:rsid w:val="008050B0"/>
    <w:rsid w:val="00805680"/>
    <w:rsid w:val="00806ADA"/>
    <w:rsid w:val="00806F3C"/>
    <w:rsid w:val="008073D0"/>
    <w:rsid w:val="008079D9"/>
    <w:rsid w:val="0081114E"/>
    <w:rsid w:val="0081296F"/>
    <w:rsid w:val="00812D58"/>
    <w:rsid w:val="00816D30"/>
    <w:rsid w:val="008172A3"/>
    <w:rsid w:val="008173AB"/>
    <w:rsid w:val="008176D1"/>
    <w:rsid w:val="00820D0E"/>
    <w:rsid w:val="00823B86"/>
    <w:rsid w:val="00823EF8"/>
    <w:rsid w:val="00824157"/>
    <w:rsid w:val="00824251"/>
    <w:rsid w:val="0082446B"/>
    <w:rsid w:val="00824D21"/>
    <w:rsid w:val="0082557D"/>
    <w:rsid w:val="00825F51"/>
    <w:rsid w:val="00826DB4"/>
    <w:rsid w:val="0082715F"/>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D71"/>
    <w:rsid w:val="00841E2D"/>
    <w:rsid w:val="00841E46"/>
    <w:rsid w:val="0084343D"/>
    <w:rsid w:val="008436BD"/>
    <w:rsid w:val="00844C83"/>
    <w:rsid w:val="0084507F"/>
    <w:rsid w:val="008450A9"/>
    <w:rsid w:val="00845431"/>
    <w:rsid w:val="00846A84"/>
    <w:rsid w:val="008472E1"/>
    <w:rsid w:val="0084782F"/>
    <w:rsid w:val="00850B51"/>
    <w:rsid w:val="00851477"/>
    <w:rsid w:val="00851C2D"/>
    <w:rsid w:val="00855AFD"/>
    <w:rsid w:val="0085694C"/>
    <w:rsid w:val="00856CCD"/>
    <w:rsid w:val="008576C4"/>
    <w:rsid w:val="00857A12"/>
    <w:rsid w:val="00857D17"/>
    <w:rsid w:val="00860271"/>
    <w:rsid w:val="0086083F"/>
    <w:rsid w:val="00861EDF"/>
    <w:rsid w:val="00862CA8"/>
    <w:rsid w:val="00863763"/>
    <w:rsid w:val="00863B3B"/>
    <w:rsid w:val="00863F94"/>
    <w:rsid w:val="00864066"/>
    <w:rsid w:val="008640BE"/>
    <w:rsid w:val="008642F3"/>
    <w:rsid w:val="00865A12"/>
    <w:rsid w:val="008674B9"/>
    <w:rsid w:val="008712EF"/>
    <w:rsid w:val="008726A4"/>
    <w:rsid w:val="00872ED1"/>
    <w:rsid w:val="00872F84"/>
    <w:rsid w:val="0087311E"/>
    <w:rsid w:val="008731F2"/>
    <w:rsid w:val="00874115"/>
    <w:rsid w:val="00874F1D"/>
    <w:rsid w:val="0087516C"/>
    <w:rsid w:val="00875433"/>
    <w:rsid w:val="008776BE"/>
    <w:rsid w:val="00877C21"/>
    <w:rsid w:val="00877C37"/>
    <w:rsid w:val="00881E4A"/>
    <w:rsid w:val="0088232E"/>
    <w:rsid w:val="008824A8"/>
    <w:rsid w:val="00882656"/>
    <w:rsid w:val="00882ABD"/>
    <w:rsid w:val="00883604"/>
    <w:rsid w:val="008837FE"/>
    <w:rsid w:val="00883934"/>
    <w:rsid w:val="008844F5"/>
    <w:rsid w:val="00884A11"/>
    <w:rsid w:val="00884BF1"/>
    <w:rsid w:val="008851BC"/>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A75"/>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A80"/>
    <w:rsid w:val="008B2507"/>
    <w:rsid w:val="008B4947"/>
    <w:rsid w:val="008B4AC2"/>
    <w:rsid w:val="008B4D27"/>
    <w:rsid w:val="008B4E4E"/>
    <w:rsid w:val="008B5BAB"/>
    <w:rsid w:val="008B69D7"/>
    <w:rsid w:val="008C1140"/>
    <w:rsid w:val="008C1EB7"/>
    <w:rsid w:val="008C301E"/>
    <w:rsid w:val="008C3243"/>
    <w:rsid w:val="008C6772"/>
    <w:rsid w:val="008C6C7A"/>
    <w:rsid w:val="008C7EC1"/>
    <w:rsid w:val="008D0181"/>
    <w:rsid w:val="008D034A"/>
    <w:rsid w:val="008D0A23"/>
    <w:rsid w:val="008D101D"/>
    <w:rsid w:val="008D242A"/>
    <w:rsid w:val="008D28F7"/>
    <w:rsid w:val="008D2A21"/>
    <w:rsid w:val="008D369E"/>
    <w:rsid w:val="008D5217"/>
    <w:rsid w:val="008D64A7"/>
    <w:rsid w:val="008D6C38"/>
    <w:rsid w:val="008D719D"/>
    <w:rsid w:val="008D7A2A"/>
    <w:rsid w:val="008E0A8E"/>
    <w:rsid w:val="008E0E38"/>
    <w:rsid w:val="008E10AF"/>
    <w:rsid w:val="008E182A"/>
    <w:rsid w:val="008E1856"/>
    <w:rsid w:val="008E1A6A"/>
    <w:rsid w:val="008E2731"/>
    <w:rsid w:val="008E3237"/>
    <w:rsid w:val="008E3763"/>
    <w:rsid w:val="008E494E"/>
    <w:rsid w:val="008E4D9C"/>
    <w:rsid w:val="008E54FE"/>
    <w:rsid w:val="008E592D"/>
    <w:rsid w:val="008E64E6"/>
    <w:rsid w:val="008E6C64"/>
    <w:rsid w:val="008F054A"/>
    <w:rsid w:val="008F272F"/>
    <w:rsid w:val="008F293E"/>
    <w:rsid w:val="008F3073"/>
    <w:rsid w:val="008F475D"/>
    <w:rsid w:val="008F627A"/>
    <w:rsid w:val="008F679E"/>
    <w:rsid w:val="008F6DA6"/>
    <w:rsid w:val="008F7393"/>
    <w:rsid w:val="008F7AE2"/>
    <w:rsid w:val="0090145A"/>
    <w:rsid w:val="00901B7B"/>
    <w:rsid w:val="00901D25"/>
    <w:rsid w:val="00901F3F"/>
    <w:rsid w:val="0090364D"/>
    <w:rsid w:val="0090438D"/>
    <w:rsid w:val="00904BC6"/>
    <w:rsid w:val="00905268"/>
    <w:rsid w:val="0090587E"/>
    <w:rsid w:val="00905B2B"/>
    <w:rsid w:val="009070B2"/>
    <w:rsid w:val="009126BB"/>
    <w:rsid w:val="00912D87"/>
    <w:rsid w:val="00913DC0"/>
    <w:rsid w:val="0091414B"/>
    <w:rsid w:val="0091418B"/>
    <w:rsid w:val="009144A6"/>
    <w:rsid w:val="00915E9D"/>
    <w:rsid w:val="00916521"/>
    <w:rsid w:val="00916AA6"/>
    <w:rsid w:val="00916BFE"/>
    <w:rsid w:val="00916CB7"/>
    <w:rsid w:val="009172C2"/>
    <w:rsid w:val="009208EC"/>
    <w:rsid w:val="0092121F"/>
    <w:rsid w:val="009239D0"/>
    <w:rsid w:val="0092403B"/>
    <w:rsid w:val="00924C3D"/>
    <w:rsid w:val="0092606F"/>
    <w:rsid w:val="009263D8"/>
    <w:rsid w:val="00927459"/>
    <w:rsid w:val="00927600"/>
    <w:rsid w:val="0093019A"/>
    <w:rsid w:val="00930695"/>
    <w:rsid w:val="00930778"/>
    <w:rsid w:val="00930981"/>
    <w:rsid w:val="00930A59"/>
    <w:rsid w:val="00932AB3"/>
    <w:rsid w:val="00932B28"/>
    <w:rsid w:val="009334FE"/>
    <w:rsid w:val="00933B55"/>
    <w:rsid w:val="0093402B"/>
    <w:rsid w:val="0093599D"/>
    <w:rsid w:val="00940ABA"/>
    <w:rsid w:val="00942082"/>
    <w:rsid w:val="0094267B"/>
    <w:rsid w:val="00943016"/>
    <w:rsid w:val="00944007"/>
    <w:rsid w:val="009452F8"/>
    <w:rsid w:val="009457EB"/>
    <w:rsid w:val="00947068"/>
    <w:rsid w:val="00947EA5"/>
    <w:rsid w:val="0095035D"/>
    <w:rsid w:val="009526CF"/>
    <w:rsid w:val="00954D76"/>
    <w:rsid w:val="0095660F"/>
    <w:rsid w:val="0095756C"/>
    <w:rsid w:val="00961293"/>
    <w:rsid w:val="00961527"/>
    <w:rsid w:val="00962070"/>
    <w:rsid w:val="009629E2"/>
    <w:rsid w:val="00962E56"/>
    <w:rsid w:val="00963129"/>
    <w:rsid w:val="00963872"/>
    <w:rsid w:val="00963AB9"/>
    <w:rsid w:val="009641F5"/>
    <w:rsid w:val="00964EB4"/>
    <w:rsid w:val="00965572"/>
    <w:rsid w:val="0096613A"/>
    <w:rsid w:val="009665B8"/>
    <w:rsid w:val="009665FB"/>
    <w:rsid w:val="009671DC"/>
    <w:rsid w:val="00967D92"/>
    <w:rsid w:val="00967DE0"/>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950"/>
    <w:rsid w:val="00982D49"/>
    <w:rsid w:val="00984D0B"/>
    <w:rsid w:val="009858DC"/>
    <w:rsid w:val="0098629B"/>
    <w:rsid w:val="00986E54"/>
    <w:rsid w:val="00987C5C"/>
    <w:rsid w:val="0099014E"/>
    <w:rsid w:val="00990C30"/>
    <w:rsid w:val="00990C6D"/>
    <w:rsid w:val="00991BD1"/>
    <w:rsid w:val="009927A8"/>
    <w:rsid w:val="00992AEC"/>
    <w:rsid w:val="00992B8A"/>
    <w:rsid w:val="00992E42"/>
    <w:rsid w:val="00993201"/>
    <w:rsid w:val="009938DA"/>
    <w:rsid w:val="00994560"/>
    <w:rsid w:val="0099472E"/>
    <w:rsid w:val="009962F7"/>
    <w:rsid w:val="009967C4"/>
    <w:rsid w:val="009968B4"/>
    <w:rsid w:val="00996A37"/>
    <w:rsid w:val="00996C1E"/>
    <w:rsid w:val="00997084"/>
    <w:rsid w:val="009971EA"/>
    <w:rsid w:val="009976C8"/>
    <w:rsid w:val="00997B84"/>
    <w:rsid w:val="009A0226"/>
    <w:rsid w:val="009A0336"/>
    <w:rsid w:val="009A04D1"/>
    <w:rsid w:val="009A1891"/>
    <w:rsid w:val="009A2551"/>
    <w:rsid w:val="009A310A"/>
    <w:rsid w:val="009A3471"/>
    <w:rsid w:val="009A4427"/>
    <w:rsid w:val="009A488E"/>
    <w:rsid w:val="009A490E"/>
    <w:rsid w:val="009A4EE4"/>
    <w:rsid w:val="009A4FBB"/>
    <w:rsid w:val="009A5102"/>
    <w:rsid w:val="009A63D4"/>
    <w:rsid w:val="009A7C60"/>
    <w:rsid w:val="009A7D45"/>
    <w:rsid w:val="009B02D6"/>
    <w:rsid w:val="009B2492"/>
    <w:rsid w:val="009B2DBE"/>
    <w:rsid w:val="009B309C"/>
    <w:rsid w:val="009B319A"/>
    <w:rsid w:val="009B3B12"/>
    <w:rsid w:val="009B4545"/>
    <w:rsid w:val="009B458B"/>
    <w:rsid w:val="009B519F"/>
    <w:rsid w:val="009B5257"/>
    <w:rsid w:val="009B6236"/>
    <w:rsid w:val="009B66CC"/>
    <w:rsid w:val="009B7563"/>
    <w:rsid w:val="009C0F7F"/>
    <w:rsid w:val="009C44BA"/>
    <w:rsid w:val="009C4958"/>
    <w:rsid w:val="009C54DB"/>
    <w:rsid w:val="009C66E8"/>
    <w:rsid w:val="009C7EE8"/>
    <w:rsid w:val="009D01FA"/>
    <w:rsid w:val="009D0FD1"/>
    <w:rsid w:val="009D229E"/>
    <w:rsid w:val="009D24F0"/>
    <w:rsid w:val="009D3547"/>
    <w:rsid w:val="009D363A"/>
    <w:rsid w:val="009D39AB"/>
    <w:rsid w:val="009D516B"/>
    <w:rsid w:val="009D51E9"/>
    <w:rsid w:val="009D56BA"/>
    <w:rsid w:val="009D65D1"/>
    <w:rsid w:val="009E0409"/>
    <w:rsid w:val="009E0FE2"/>
    <w:rsid w:val="009E2136"/>
    <w:rsid w:val="009E24C5"/>
    <w:rsid w:val="009E27CA"/>
    <w:rsid w:val="009E29E3"/>
    <w:rsid w:val="009E3036"/>
    <w:rsid w:val="009E3227"/>
    <w:rsid w:val="009E3887"/>
    <w:rsid w:val="009E3DC0"/>
    <w:rsid w:val="009E497B"/>
    <w:rsid w:val="009E5208"/>
    <w:rsid w:val="009E5BB3"/>
    <w:rsid w:val="009F09E5"/>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C85"/>
    <w:rsid w:val="00A04B5C"/>
    <w:rsid w:val="00A04D5E"/>
    <w:rsid w:val="00A05DB3"/>
    <w:rsid w:val="00A066E6"/>
    <w:rsid w:val="00A07500"/>
    <w:rsid w:val="00A07653"/>
    <w:rsid w:val="00A10CAC"/>
    <w:rsid w:val="00A115F5"/>
    <w:rsid w:val="00A12107"/>
    <w:rsid w:val="00A12441"/>
    <w:rsid w:val="00A12D4C"/>
    <w:rsid w:val="00A12E89"/>
    <w:rsid w:val="00A15068"/>
    <w:rsid w:val="00A153E5"/>
    <w:rsid w:val="00A15DDD"/>
    <w:rsid w:val="00A15F2D"/>
    <w:rsid w:val="00A166D7"/>
    <w:rsid w:val="00A16E6F"/>
    <w:rsid w:val="00A1739F"/>
    <w:rsid w:val="00A2001B"/>
    <w:rsid w:val="00A20D7E"/>
    <w:rsid w:val="00A21579"/>
    <w:rsid w:val="00A21606"/>
    <w:rsid w:val="00A22CFB"/>
    <w:rsid w:val="00A239C2"/>
    <w:rsid w:val="00A24160"/>
    <w:rsid w:val="00A250D9"/>
    <w:rsid w:val="00A25AE3"/>
    <w:rsid w:val="00A262E1"/>
    <w:rsid w:val="00A26CD2"/>
    <w:rsid w:val="00A26DF7"/>
    <w:rsid w:val="00A31B2F"/>
    <w:rsid w:val="00A32C74"/>
    <w:rsid w:val="00A33DD9"/>
    <w:rsid w:val="00A358A5"/>
    <w:rsid w:val="00A4051D"/>
    <w:rsid w:val="00A4130F"/>
    <w:rsid w:val="00A41723"/>
    <w:rsid w:val="00A42096"/>
    <w:rsid w:val="00A43914"/>
    <w:rsid w:val="00A43D14"/>
    <w:rsid w:val="00A44524"/>
    <w:rsid w:val="00A4498C"/>
    <w:rsid w:val="00A47972"/>
    <w:rsid w:val="00A51855"/>
    <w:rsid w:val="00A52044"/>
    <w:rsid w:val="00A524FA"/>
    <w:rsid w:val="00A52BEB"/>
    <w:rsid w:val="00A53BA6"/>
    <w:rsid w:val="00A5576C"/>
    <w:rsid w:val="00A56B8E"/>
    <w:rsid w:val="00A57014"/>
    <w:rsid w:val="00A617BB"/>
    <w:rsid w:val="00A620C4"/>
    <w:rsid w:val="00A62293"/>
    <w:rsid w:val="00A62C7E"/>
    <w:rsid w:val="00A65742"/>
    <w:rsid w:val="00A66A3D"/>
    <w:rsid w:val="00A66E90"/>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2198"/>
    <w:rsid w:val="00A821A4"/>
    <w:rsid w:val="00A8286E"/>
    <w:rsid w:val="00A83F99"/>
    <w:rsid w:val="00A84E21"/>
    <w:rsid w:val="00A85E40"/>
    <w:rsid w:val="00A86FEE"/>
    <w:rsid w:val="00A87802"/>
    <w:rsid w:val="00A879AE"/>
    <w:rsid w:val="00A879C1"/>
    <w:rsid w:val="00A905B8"/>
    <w:rsid w:val="00A91A7F"/>
    <w:rsid w:val="00A91B79"/>
    <w:rsid w:val="00A9311B"/>
    <w:rsid w:val="00A9314A"/>
    <w:rsid w:val="00A93B02"/>
    <w:rsid w:val="00A93FD4"/>
    <w:rsid w:val="00A943BC"/>
    <w:rsid w:val="00A95718"/>
    <w:rsid w:val="00A95959"/>
    <w:rsid w:val="00A96457"/>
    <w:rsid w:val="00A96EAE"/>
    <w:rsid w:val="00AA0BA8"/>
    <w:rsid w:val="00AA23CF"/>
    <w:rsid w:val="00AA2A5D"/>
    <w:rsid w:val="00AA3452"/>
    <w:rsid w:val="00AA429F"/>
    <w:rsid w:val="00AA4B80"/>
    <w:rsid w:val="00AA4F9E"/>
    <w:rsid w:val="00AA5D54"/>
    <w:rsid w:val="00AA792A"/>
    <w:rsid w:val="00AB00CD"/>
    <w:rsid w:val="00AB2EF6"/>
    <w:rsid w:val="00AB4F21"/>
    <w:rsid w:val="00AB5834"/>
    <w:rsid w:val="00AB5ACC"/>
    <w:rsid w:val="00AB5D0E"/>
    <w:rsid w:val="00AC1297"/>
    <w:rsid w:val="00AC1C9D"/>
    <w:rsid w:val="00AC1EF8"/>
    <w:rsid w:val="00AC2711"/>
    <w:rsid w:val="00AC2B0A"/>
    <w:rsid w:val="00AC37FF"/>
    <w:rsid w:val="00AC67A4"/>
    <w:rsid w:val="00AC71C2"/>
    <w:rsid w:val="00AD032D"/>
    <w:rsid w:val="00AD127F"/>
    <w:rsid w:val="00AD1902"/>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5F"/>
    <w:rsid w:val="00AE581C"/>
    <w:rsid w:val="00AE7633"/>
    <w:rsid w:val="00AF022B"/>
    <w:rsid w:val="00AF0BE6"/>
    <w:rsid w:val="00AF0D12"/>
    <w:rsid w:val="00AF0E39"/>
    <w:rsid w:val="00AF10E8"/>
    <w:rsid w:val="00AF149F"/>
    <w:rsid w:val="00AF1B86"/>
    <w:rsid w:val="00AF1FA9"/>
    <w:rsid w:val="00AF25A1"/>
    <w:rsid w:val="00AF2D73"/>
    <w:rsid w:val="00AF474C"/>
    <w:rsid w:val="00AF5500"/>
    <w:rsid w:val="00AF597D"/>
    <w:rsid w:val="00AF5E1C"/>
    <w:rsid w:val="00AF5EC5"/>
    <w:rsid w:val="00AF6856"/>
    <w:rsid w:val="00AF75A4"/>
    <w:rsid w:val="00B001F1"/>
    <w:rsid w:val="00B0027C"/>
    <w:rsid w:val="00B00BAB"/>
    <w:rsid w:val="00B027B5"/>
    <w:rsid w:val="00B052F7"/>
    <w:rsid w:val="00B0551A"/>
    <w:rsid w:val="00B06770"/>
    <w:rsid w:val="00B077A1"/>
    <w:rsid w:val="00B118AA"/>
    <w:rsid w:val="00B12063"/>
    <w:rsid w:val="00B123EB"/>
    <w:rsid w:val="00B12A02"/>
    <w:rsid w:val="00B13043"/>
    <w:rsid w:val="00B1312C"/>
    <w:rsid w:val="00B13512"/>
    <w:rsid w:val="00B14EEA"/>
    <w:rsid w:val="00B1559A"/>
    <w:rsid w:val="00B15D16"/>
    <w:rsid w:val="00B166DE"/>
    <w:rsid w:val="00B16E64"/>
    <w:rsid w:val="00B17486"/>
    <w:rsid w:val="00B20F37"/>
    <w:rsid w:val="00B21805"/>
    <w:rsid w:val="00B21C0B"/>
    <w:rsid w:val="00B24373"/>
    <w:rsid w:val="00B24BDA"/>
    <w:rsid w:val="00B24CD5"/>
    <w:rsid w:val="00B255AA"/>
    <w:rsid w:val="00B259AF"/>
    <w:rsid w:val="00B26DC4"/>
    <w:rsid w:val="00B26DFD"/>
    <w:rsid w:val="00B27132"/>
    <w:rsid w:val="00B278B5"/>
    <w:rsid w:val="00B302DF"/>
    <w:rsid w:val="00B31E14"/>
    <w:rsid w:val="00B3247B"/>
    <w:rsid w:val="00B32701"/>
    <w:rsid w:val="00B34185"/>
    <w:rsid w:val="00B34655"/>
    <w:rsid w:val="00B347A3"/>
    <w:rsid w:val="00B34E58"/>
    <w:rsid w:val="00B35659"/>
    <w:rsid w:val="00B36B65"/>
    <w:rsid w:val="00B37527"/>
    <w:rsid w:val="00B37695"/>
    <w:rsid w:val="00B41907"/>
    <w:rsid w:val="00B42038"/>
    <w:rsid w:val="00B43018"/>
    <w:rsid w:val="00B435B8"/>
    <w:rsid w:val="00B43B5A"/>
    <w:rsid w:val="00B43D3B"/>
    <w:rsid w:val="00B447ED"/>
    <w:rsid w:val="00B5067D"/>
    <w:rsid w:val="00B520CB"/>
    <w:rsid w:val="00B5245A"/>
    <w:rsid w:val="00B52654"/>
    <w:rsid w:val="00B52864"/>
    <w:rsid w:val="00B52D2E"/>
    <w:rsid w:val="00B53734"/>
    <w:rsid w:val="00B537F7"/>
    <w:rsid w:val="00B53E0C"/>
    <w:rsid w:val="00B53E5B"/>
    <w:rsid w:val="00B549FF"/>
    <w:rsid w:val="00B54FCE"/>
    <w:rsid w:val="00B55427"/>
    <w:rsid w:val="00B557D1"/>
    <w:rsid w:val="00B55E4B"/>
    <w:rsid w:val="00B601A2"/>
    <w:rsid w:val="00B60210"/>
    <w:rsid w:val="00B602E0"/>
    <w:rsid w:val="00B6056B"/>
    <w:rsid w:val="00B620FA"/>
    <w:rsid w:val="00B62F13"/>
    <w:rsid w:val="00B6454A"/>
    <w:rsid w:val="00B64691"/>
    <w:rsid w:val="00B6486D"/>
    <w:rsid w:val="00B64A82"/>
    <w:rsid w:val="00B657B7"/>
    <w:rsid w:val="00B6700A"/>
    <w:rsid w:val="00B67145"/>
    <w:rsid w:val="00B70CF9"/>
    <w:rsid w:val="00B713C6"/>
    <w:rsid w:val="00B714BB"/>
    <w:rsid w:val="00B71805"/>
    <w:rsid w:val="00B71916"/>
    <w:rsid w:val="00B733C4"/>
    <w:rsid w:val="00B742D4"/>
    <w:rsid w:val="00B7441D"/>
    <w:rsid w:val="00B74433"/>
    <w:rsid w:val="00B7501A"/>
    <w:rsid w:val="00B75916"/>
    <w:rsid w:val="00B76150"/>
    <w:rsid w:val="00B76199"/>
    <w:rsid w:val="00B76EC8"/>
    <w:rsid w:val="00B7704B"/>
    <w:rsid w:val="00B7759D"/>
    <w:rsid w:val="00B80E1C"/>
    <w:rsid w:val="00B8167F"/>
    <w:rsid w:val="00B81732"/>
    <w:rsid w:val="00B81770"/>
    <w:rsid w:val="00B821EA"/>
    <w:rsid w:val="00B828DA"/>
    <w:rsid w:val="00B82D87"/>
    <w:rsid w:val="00B8417D"/>
    <w:rsid w:val="00B847D5"/>
    <w:rsid w:val="00B863C8"/>
    <w:rsid w:val="00B87146"/>
    <w:rsid w:val="00B87259"/>
    <w:rsid w:val="00B874CD"/>
    <w:rsid w:val="00B87D28"/>
    <w:rsid w:val="00B90307"/>
    <w:rsid w:val="00B91160"/>
    <w:rsid w:val="00B913AF"/>
    <w:rsid w:val="00B9171A"/>
    <w:rsid w:val="00B91A6A"/>
    <w:rsid w:val="00B94791"/>
    <w:rsid w:val="00B95454"/>
    <w:rsid w:val="00B9595B"/>
    <w:rsid w:val="00B95F50"/>
    <w:rsid w:val="00B9712E"/>
    <w:rsid w:val="00B9716B"/>
    <w:rsid w:val="00B97621"/>
    <w:rsid w:val="00BA0956"/>
    <w:rsid w:val="00BA0C3F"/>
    <w:rsid w:val="00BA26B5"/>
    <w:rsid w:val="00BA342B"/>
    <w:rsid w:val="00BA362B"/>
    <w:rsid w:val="00BA4373"/>
    <w:rsid w:val="00BA4380"/>
    <w:rsid w:val="00BA5645"/>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4852"/>
    <w:rsid w:val="00BB649E"/>
    <w:rsid w:val="00BB65DD"/>
    <w:rsid w:val="00BB74FB"/>
    <w:rsid w:val="00BC0160"/>
    <w:rsid w:val="00BC0E1A"/>
    <w:rsid w:val="00BC33E2"/>
    <w:rsid w:val="00BC3B8D"/>
    <w:rsid w:val="00BC4873"/>
    <w:rsid w:val="00BC4F82"/>
    <w:rsid w:val="00BC5943"/>
    <w:rsid w:val="00BC5C7D"/>
    <w:rsid w:val="00BC6142"/>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25F5"/>
    <w:rsid w:val="00BE312E"/>
    <w:rsid w:val="00BE3694"/>
    <w:rsid w:val="00BE59F0"/>
    <w:rsid w:val="00BE7D93"/>
    <w:rsid w:val="00BF04CF"/>
    <w:rsid w:val="00BF089D"/>
    <w:rsid w:val="00BF10C5"/>
    <w:rsid w:val="00BF1871"/>
    <w:rsid w:val="00BF1F29"/>
    <w:rsid w:val="00BF292B"/>
    <w:rsid w:val="00BF3F10"/>
    <w:rsid w:val="00BF51D3"/>
    <w:rsid w:val="00BF5CA6"/>
    <w:rsid w:val="00BF6432"/>
    <w:rsid w:val="00BF64B9"/>
    <w:rsid w:val="00BF6968"/>
    <w:rsid w:val="00BF6995"/>
    <w:rsid w:val="00BF79CD"/>
    <w:rsid w:val="00C003A2"/>
    <w:rsid w:val="00C006EA"/>
    <w:rsid w:val="00C008B0"/>
    <w:rsid w:val="00C009DB"/>
    <w:rsid w:val="00C01C40"/>
    <w:rsid w:val="00C01F75"/>
    <w:rsid w:val="00C0298C"/>
    <w:rsid w:val="00C02996"/>
    <w:rsid w:val="00C02ACD"/>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5699"/>
    <w:rsid w:val="00C15C2F"/>
    <w:rsid w:val="00C17CB9"/>
    <w:rsid w:val="00C229C5"/>
    <w:rsid w:val="00C233F4"/>
    <w:rsid w:val="00C24105"/>
    <w:rsid w:val="00C243E2"/>
    <w:rsid w:val="00C25136"/>
    <w:rsid w:val="00C257D3"/>
    <w:rsid w:val="00C258AE"/>
    <w:rsid w:val="00C25C7D"/>
    <w:rsid w:val="00C308DF"/>
    <w:rsid w:val="00C30C2A"/>
    <w:rsid w:val="00C326A8"/>
    <w:rsid w:val="00C327F6"/>
    <w:rsid w:val="00C32B38"/>
    <w:rsid w:val="00C32C4F"/>
    <w:rsid w:val="00C34358"/>
    <w:rsid w:val="00C343DB"/>
    <w:rsid w:val="00C36B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85E"/>
    <w:rsid w:val="00C537ED"/>
    <w:rsid w:val="00C542E3"/>
    <w:rsid w:val="00C544AA"/>
    <w:rsid w:val="00C55087"/>
    <w:rsid w:val="00C5674E"/>
    <w:rsid w:val="00C568C0"/>
    <w:rsid w:val="00C56977"/>
    <w:rsid w:val="00C572CA"/>
    <w:rsid w:val="00C61139"/>
    <w:rsid w:val="00C6139A"/>
    <w:rsid w:val="00C63456"/>
    <w:rsid w:val="00C6356A"/>
    <w:rsid w:val="00C63EAD"/>
    <w:rsid w:val="00C64452"/>
    <w:rsid w:val="00C650CA"/>
    <w:rsid w:val="00C657BD"/>
    <w:rsid w:val="00C65A03"/>
    <w:rsid w:val="00C66554"/>
    <w:rsid w:val="00C667F6"/>
    <w:rsid w:val="00C66E9F"/>
    <w:rsid w:val="00C67182"/>
    <w:rsid w:val="00C6791C"/>
    <w:rsid w:val="00C70CC9"/>
    <w:rsid w:val="00C722AE"/>
    <w:rsid w:val="00C722D7"/>
    <w:rsid w:val="00C73600"/>
    <w:rsid w:val="00C73FCD"/>
    <w:rsid w:val="00C740F7"/>
    <w:rsid w:val="00C74FD2"/>
    <w:rsid w:val="00C757BC"/>
    <w:rsid w:val="00C75EFE"/>
    <w:rsid w:val="00C77020"/>
    <w:rsid w:val="00C77438"/>
    <w:rsid w:val="00C80B96"/>
    <w:rsid w:val="00C81078"/>
    <w:rsid w:val="00C82164"/>
    <w:rsid w:val="00C82D41"/>
    <w:rsid w:val="00C83E7A"/>
    <w:rsid w:val="00C84338"/>
    <w:rsid w:val="00C8562D"/>
    <w:rsid w:val="00C86BF4"/>
    <w:rsid w:val="00C872A7"/>
    <w:rsid w:val="00C91627"/>
    <w:rsid w:val="00C9217B"/>
    <w:rsid w:val="00C93B4B"/>
    <w:rsid w:val="00C93CBA"/>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3E8"/>
    <w:rsid w:val="00CA4AF5"/>
    <w:rsid w:val="00CA51E5"/>
    <w:rsid w:val="00CA5465"/>
    <w:rsid w:val="00CA5560"/>
    <w:rsid w:val="00CA5D70"/>
    <w:rsid w:val="00CA6782"/>
    <w:rsid w:val="00CA694E"/>
    <w:rsid w:val="00CA6A7E"/>
    <w:rsid w:val="00CA6C4C"/>
    <w:rsid w:val="00CA6CB3"/>
    <w:rsid w:val="00CA6E8E"/>
    <w:rsid w:val="00CB0404"/>
    <w:rsid w:val="00CB0726"/>
    <w:rsid w:val="00CB1389"/>
    <w:rsid w:val="00CB5F65"/>
    <w:rsid w:val="00CB721E"/>
    <w:rsid w:val="00CB762F"/>
    <w:rsid w:val="00CC0D43"/>
    <w:rsid w:val="00CC0F68"/>
    <w:rsid w:val="00CC13E0"/>
    <w:rsid w:val="00CC1AAD"/>
    <w:rsid w:val="00CC2391"/>
    <w:rsid w:val="00CC280B"/>
    <w:rsid w:val="00CC3659"/>
    <w:rsid w:val="00CC3A5D"/>
    <w:rsid w:val="00CC52F0"/>
    <w:rsid w:val="00CC6A6F"/>
    <w:rsid w:val="00CC7017"/>
    <w:rsid w:val="00CD052D"/>
    <w:rsid w:val="00CD0EEA"/>
    <w:rsid w:val="00CD18B5"/>
    <w:rsid w:val="00CD3465"/>
    <w:rsid w:val="00CD3E8B"/>
    <w:rsid w:val="00CD4812"/>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3496"/>
    <w:rsid w:val="00CF4F0B"/>
    <w:rsid w:val="00CF5243"/>
    <w:rsid w:val="00CF5CFD"/>
    <w:rsid w:val="00CF6047"/>
    <w:rsid w:val="00CF60D4"/>
    <w:rsid w:val="00CF78EC"/>
    <w:rsid w:val="00D002BA"/>
    <w:rsid w:val="00D00AD2"/>
    <w:rsid w:val="00D0157F"/>
    <w:rsid w:val="00D01F4C"/>
    <w:rsid w:val="00D02DD3"/>
    <w:rsid w:val="00D02E48"/>
    <w:rsid w:val="00D03E77"/>
    <w:rsid w:val="00D03F8B"/>
    <w:rsid w:val="00D0418B"/>
    <w:rsid w:val="00D04316"/>
    <w:rsid w:val="00D056DD"/>
    <w:rsid w:val="00D0680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039B"/>
    <w:rsid w:val="00D2219B"/>
    <w:rsid w:val="00D2287C"/>
    <w:rsid w:val="00D2297E"/>
    <w:rsid w:val="00D229BE"/>
    <w:rsid w:val="00D23AAD"/>
    <w:rsid w:val="00D23EAC"/>
    <w:rsid w:val="00D24220"/>
    <w:rsid w:val="00D242AB"/>
    <w:rsid w:val="00D25201"/>
    <w:rsid w:val="00D25F9F"/>
    <w:rsid w:val="00D269B6"/>
    <w:rsid w:val="00D269D4"/>
    <w:rsid w:val="00D26EF0"/>
    <w:rsid w:val="00D30029"/>
    <w:rsid w:val="00D308C6"/>
    <w:rsid w:val="00D30B1F"/>
    <w:rsid w:val="00D3116A"/>
    <w:rsid w:val="00D31A27"/>
    <w:rsid w:val="00D32E63"/>
    <w:rsid w:val="00D3328C"/>
    <w:rsid w:val="00D35CA2"/>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64F0"/>
    <w:rsid w:val="00D4660F"/>
    <w:rsid w:val="00D46696"/>
    <w:rsid w:val="00D466D4"/>
    <w:rsid w:val="00D468B4"/>
    <w:rsid w:val="00D46BF1"/>
    <w:rsid w:val="00D46F70"/>
    <w:rsid w:val="00D473E6"/>
    <w:rsid w:val="00D4761D"/>
    <w:rsid w:val="00D50959"/>
    <w:rsid w:val="00D50E10"/>
    <w:rsid w:val="00D510C2"/>
    <w:rsid w:val="00D511CC"/>
    <w:rsid w:val="00D518E8"/>
    <w:rsid w:val="00D5236D"/>
    <w:rsid w:val="00D5318B"/>
    <w:rsid w:val="00D53AED"/>
    <w:rsid w:val="00D53C3E"/>
    <w:rsid w:val="00D54182"/>
    <w:rsid w:val="00D54F14"/>
    <w:rsid w:val="00D55751"/>
    <w:rsid w:val="00D56423"/>
    <w:rsid w:val="00D57079"/>
    <w:rsid w:val="00D5707F"/>
    <w:rsid w:val="00D5736B"/>
    <w:rsid w:val="00D57D14"/>
    <w:rsid w:val="00D623A3"/>
    <w:rsid w:val="00D6252F"/>
    <w:rsid w:val="00D62606"/>
    <w:rsid w:val="00D62829"/>
    <w:rsid w:val="00D629C7"/>
    <w:rsid w:val="00D62A79"/>
    <w:rsid w:val="00D62A8F"/>
    <w:rsid w:val="00D62F85"/>
    <w:rsid w:val="00D63E9B"/>
    <w:rsid w:val="00D649AF"/>
    <w:rsid w:val="00D65C15"/>
    <w:rsid w:val="00D66D0C"/>
    <w:rsid w:val="00D671C8"/>
    <w:rsid w:val="00D672E2"/>
    <w:rsid w:val="00D6773E"/>
    <w:rsid w:val="00D70332"/>
    <w:rsid w:val="00D70FA1"/>
    <w:rsid w:val="00D73E01"/>
    <w:rsid w:val="00D74963"/>
    <w:rsid w:val="00D74ABA"/>
    <w:rsid w:val="00D75322"/>
    <w:rsid w:val="00D77F82"/>
    <w:rsid w:val="00D80754"/>
    <w:rsid w:val="00D80F80"/>
    <w:rsid w:val="00D81285"/>
    <w:rsid w:val="00D818AC"/>
    <w:rsid w:val="00D82D28"/>
    <w:rsid w:val="00D834C1"/>
    <w:rsid w:val="00D836CF"/>
    <w:rsid w:val="00D83BD4"/>
    <w:rsid w:val="00D848D0"/>
    <w:rsid w:val="00D85338"/>
    <w:rsid w:val="00D86841"/>
    <w:rsid w:val="00D86C72"/>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3785"/>
    <w:rsid w:val="00DA3E24"/>
    <w:rsid w:val="00DA427E"/>
    <w:rsid w:val="00DA5517"/>
    <w:rsid w:val="00DA56CC"/>
    <w:rsid w:val="00DA62F1"/>
    <w:rsid w:val="00DA66B5"/>
    <w:rsid w:val="00DA6799"/>
    <w:rsid w:val="00DA6FBA"/>
    <w:rsid w:val="00DB0742"/>
    <w:rsid w:val="00DB35AF"/>
    <w:rsid w:val="00DB3C8B"/>
    <w:rsid w:val="00DB4D20"/>
    <w:rsid w:val="00DB4F83"/>
    <w:rsid w:val="00DB65EF"/>
    <w:rsid w:val="00DB6886"/>
    <w:rsid w:val="00DB7205"/>
    <w:rsid w:val="00DC0021"/>
    <w:rsid w:val="00DC1A00"/>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5A26"/>
    <w:rsid w:val="00DD5E65"/>
    <w:rsid w:val="00DD6386"/>
    <w:rsid w:val="00DD75ED"/>
    <w:rsid w:val="00DD7F54"/>
    <w:rsid w:val="00DE147E"/>
    <w:rsid w:val="00DE394F"/>
    <w:rsid w:val="00DE41DF"/>
    <w:rsid w:val="00DE4ACD"/>
    <w:rsid w:val="00DE5CF4"/>
    <w:rsid w:val="00DE60E7"/>
    <w:rsid w:val="00DE66C3"/>
    <w:rsid w:val="00DE680D"/>
    <w:rsid w:val="00DE69F5"/>
    <w:rsid w:val="00DE6E9C"/>
    <w:rsid w:val="00DE6FFE"/>
    <w:rsid w:val="00DE767F"/>
    <w:rsid w:val="00DF072C"/>
    <w:rsid w:val="00DF0945"/>
    <w:rsid w:val="00DF1FB6"/>
    <w:rsid w:val="00DF234E"/>
    <w:rsid w:val="00DF2CF7"/>
    <w:rsid w:val="00DF457B"/>
    <w:rsid w:val="00DF46D1"/>
    <w:rsid w:val="00DF4861"/>
    <w:rsid w:val="00DF57E4"/>
    <w:rsid w:val="00DF59A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BDD"/>
    <w:rsid w:val="00E074EB"/>
    <w:rsid w:val="00E1088A"/>
    <w:rsid w:val="00E11989"/>
    <w:rsid w:val="00E11B9F"/>
    <w:rsid w:val="00E12123"/>
    <w:rsid w:val="00E124B6"/>
    <w:rsid w:val="00E12F85"/>
    <w:rsid w:val="00E13075"/>
    <w:rsid w:val="00E130A4"/>
    <w:rsid w:val="00E137DF"/>
    <w:rsid w:val="00E147ED"/>
    <w:rsid w:val="00E15413"/>
    <w:rsid w:val="00E15D04"/>
    <w:rsid w:val="00E167DB"/>
    <w:rsid w:val="00E1686D"/>
    <w:rsid w:val="00E16A86"/>
    <w:rsid w:val="00E16EA4"/>
    <w:rsid w:val="00E1718C"/>
    <w:rsid w:val="00E17A6A"/>
    <w:rsid w:val="00E17D00"/>
    <w:rsid w:val="00E2062E"/>
    <w:rsid w:val="00E2131C"/>
    <w:rsid w:val="00E21398"/>
    <w:rsid w:val="00E214FE"/>
    <w:rsid w:val="00E24A7C"/>
    <w:rsid w:val="00E25C5D"/>
    <w:rsid w:val="00E25EDD"/>
    <w:rsid w:val="00E26037"/>
    <w:rsid w:val="00E26473"/>
    <w:rsid w:val="00E2675C"/>
    <w:rsid w:val="00E32241"/>
    <w:rsid w:val="00E32363"/>
    <w:rsid w:val="00E32F7F"/>
    <w:rsid w:val="00E35BFE"/>
    <w:rsid w:val="00E37554"/>
    <w:rsid w:val="00E377A7"/>
    <w:rsid w:val="00E37949"/>
    <w:rsid w:val="00E403B6"/>
    <w:rsid w:val="00E40B6F"/>
    <w:rsid w:val="00E41E3F"/>
    <w:rsid w:val="00E422CF"/>
    <w:rsid w:val="00E42D64"/>
    <w:rsid w:val="00E42F0E"/>
    <w:rsid w:val="00E45978"/>
    <w:rsid w:val="00E46826"/>
    <w:rsid w:val="00E46942"/>
    <w:rsid w:val="00E477D6"/>
    <w:rsid w:val="00E5046C"/>
    <w:rsid w:val="00E511D4"/>
    <w:rsid w:val="00E5319F"/>
    <w:rsid w:val="00E53263"/>
    <w:rsid w:val="00E552B0"/>
    <w:rsid w:val="00E5572E"/>
    <w:rsid w:val="00E5673A"/>
    <w:rsid w:val="00E56893"/>
    <w:rsid w:val="00E56A31"/>
    <w:rsid w:val="00E5791E"/>
    <w:rsid w:val="00E57B92"/>
    <w:rsid w:val="00E57B9C"/>
    <w:rsid w:val="00E603B6"/>
    <w:rsid w:val="00E61343"/>
    <w:rsid w:val="00E62C35"/>
    <w:rsid w:val="00E62FA0"/>
    <w:rsid w:val="00E63059"/>
    <w:rsid w:val="00E64091"/>
    <w:rsid w:val="00E6413C"/>
    <w:rsid w:val="00E643D7"/>
    <w:rsid w:val="00E64A1B"/>
    <w:rsid w:val="00E655E7"/>
    <w:rsid w:val="00E6682B"/>
    <w:rsid w:val="00E670EF"/>
    <w:rsid w:val="00E67759"/>
    <w:rsid w:val="00E7170F"/>
    <w:rsid w:val="00E71C5C"/>
    <w:rsid w:val="00E7332D"/>
    <w:rsid w:val="00E73B58"/>
    <w:rsid w:val="00E743AD"/>
    <w:rsid w:val="00E747F6"/>
    <w:rsid w:val="00E74833"/>
    <w:rsid w:val="00E749A1"/>
    <w:rsid w:val="00E75EA3"/>
    <w:rsid w:val="00E75F78"/>
    <w:rsid w:val="00E76018"/>
    <w:rsid w:val="00E763EA"/>
    <w:rsid w:val="00E76776"/>
    <w:rsid w:val="00E76DE7"/>
    <w:rsid w:val="00E770F2"/>
    <w:rsid w:val="00E81D41"/>
    <w:rsid w:val="00E82568"/>
    <w:rsid w:val="00E82607"/>
    <w:rsid w:val="00E826A9"/>
    <w:rsid w:val="00E82D58"/>
    <w:rsid w:val="00E82F6B"/>
    <w:rsid w:val="00E85171"/>
    <w:rsid w:val="00E85BB6"/>
    <w:rsid w:val="00E860CB"/>
    <w:rsid w:val="00E86E2F"/>
    <w:rsid w:val="00E87396"/>
    <w:rsid w:val="00E87BA2"/>
    <w:rsid w:val="00E87F44"/>
    <w:rsid w:val="00E91665"/>
    <w:rsid w:val="00E94645"/>
    <w:rsid w:val="00E959E4"/>
    <w:rsid w:val="00E9642D"/>
    <w:rsid w:val="00E96628"/>
    <w:rsid w:val="00E96FB1"/>
    <w:rsid w:val="00EA055E"/>
    <w:rsid w:val="00EA07C4"/>
    <w:rsid w:val="00EA16D8"/>
    <w:rsid w:val="00EA1960"/>
    <w:rsid w:val="00EA1F9A"/>
    <w:rsid w:val="00EA2F45"/>
    <w:rsid w:val="00EA4D38"/>
    <w:rsid w:val="00EA6E25"/>
    <w:rsid w:val="00EB0162"/>
    <w:rsid w:val="00EB0751"/>
    <w:rsid w:val="00EB0DCB"/>
    <w:rsid w:val="00EB143F"/>
    <w:rsid w:val="00EB2797"/>
    <w:rsid w:val="00EB297D"/>
    <w:rsid w:val="00EB3002"/>
    <w:rsid w:val="00EB3F7F"/>
    <w:rsid w:val="00EB49C1"/>
    <w:rsid w:val="00EB4B1D"/>
    <w:rsid w:val="00EB5780"/>
    <w:rsid w:val="00EB653D"/>
    <w:rsid w:val="00EB73D0"/>
    <w:rsid w:val="00EC2891"/>
    <w:rsid w:val="00EC3292"/>
    <w:rsid w:val="00EC3AC0"/>
    <w:rsid w:val="00EC3C80"/>
    <w:rsid w:val="00EC46BF"/>
    <w:rsid w:val="00EC4AAF"/>
    <w:rsid w:val="00EC4C64"/>
    <w:rsid w:val="00EC4EA0"/>
    <w:rsid w:val="00EC53A8"/>
    <w:rsid w:val="00EC5995"/>
    <w:rsid w:val="00EC7A0B"/>
    <w:rsid w:val="00EC7B73"/>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25B8"/>
    <w:rsid w:val="00EE270A"/>
    <w:rsid w:val="00EE28BB"/>
    <w:rsid w:val="00EE3504"/>
    <w:rsid w:val="00EE38C1"/>
    <w:rsid w:val="00EE440B"/>
    <w:rsid w:val="00EE45D7"/>
    <w:rsid w:val="00EE48BD"/>
    <w:rsid w:val="00EE526B"/>
    <w:rsid w:val="00EE59B9"/>
    <w:rsid w:val="00EE78B5"/>
    <w:rsid w:val="00EF025C"/>
    <w:rsid w:val="00EF0D7B"/>
    <w:rsid w:val="00EF1070"/>
    <w:rsid w:val="00EF14F1"/>
    <w:rsid w:val="00EF1952"/>
    <w:rsid w:val="00EF2A68"/>
    <w:rsid w:val="00EF3EBB"/>
    <w:rsid w:val="00EF4634"/>
    <w:rsid w:val="00EF4E45"/>
    <w:rsid w:val="00EF4F63"/>
    <w:rsid w:val="00EF4FD0"/>
    <w:rsid w:val="00EF555E"/>
    <w:rsid w:val="00EF7083"/>
    <w:rsid w:val="00EF7B91"/>
    <w:rsid w:val="00EF7C06"/>
    <w:rsid w:val="00F0002C"/>
    <w:rsid w:val="00F02307"/>
    <w:rsid w:val="00F02726"/>
    <w:rsid w:val="00F0280B"/>
    <w:rsid w:val="00F029E5"/>
    <w:rsid w:val="00F0340B"/>
    <w:rsid w:val="00F03CE0"/>
    <w:rsid w:val="00F04ED8"/>
    <w:rsid w:val="00F05028"/>
    <w:rsid w:val="00F10119"/>
    <w:rsid w:val="00F11EB3"/>
    <w:rsid w:val="00F128CE"/>
    <w:rsid w:val="00F12C32"/>
    <w:rsid w:val="00F15E4F"/>
    <w:rsid w:val="00F16F73"/>
    <w:rsid w:val="00F17859"/>
    <w:rsid w:val="00F17F3E"/>
    <w:rsid w:val="00F205E4"/>
    <w:rsid w:val="00F209D6"/>
    <w:rsid w:val="00F20BF0"/>
    <w:rsid w:val="00F21136"/>
    <w:rsid w:val="00F21C31"/>
    <w:rsid w:val="00F21F4F"/>
    <w:rsid w:val="00F2217D"/>
    <w:rsid w:val="00F23BD4"/>
    <w:rsid w:val="00F246D5"/>
    <w:rsid w:val="00F26376"/>
    <w:rsid w:val="00F26A91"/>
    <w:rsid w:val="00F26AE3"/>
    <w:rsid w:val="00F273EA"/>
    <w:rsid w:val="00F27DEE"/>
    <w:rsid w:val="00F30279"/>
    <w:rsid w:val="00F3034B"/>
    <w:rsid w:val="00F32728"/>
    <w:rsid w:val="00F327A4"/>
    <w:rsid w:val="00F32AA2"/>
    <w:rsid w:val="00F3421C"/>
    <w:rsid w:val="00F35136"/>
    <w:rsid w:val="00F35A55"/>
    <w:rsid w:val="00F35C09"/>
    <w:rsid w:val="00F36A06"/>
    <w:rsid w:val="00F36CD0"/>
    <w:rsid w:val="00F3744E"/>
    <w:rsid w:val="00F40FE7"/>
    <w:rsid w:val="00F41E81"/>
    <w:rsid w:val="00F4278F"/>
    <w:rsid w:val="00F42A93"/>
    <w:rsid w:val="00F43A7B"/>
    <w:rsid w:val="00F45072"/>
    <w:rsid w:val="00F45209"/>
    <w:rsid w:val="00F45775"/>
    <w:rsid w:val="00F46209"/>
    <w:rsid w:val="00F46A22"/>
    <w:rsid w:val="00F46C61"/>
    <w:rsid w:val="00F51CFD"/>
    <w:rsid w:val="00F52132"/>
    <w:rsid w:val="00F52DAD"/>
    <w:rsid w:val="00F536C3"/>
    <w:rsid w:val="00F53B95"/>
    <w:rsid w:val="00F54502"/>
    <w:rsid w:val="00F54AB3"/>
    <w:rsid w:val="00F551AD"/>
    <w:rsid w:val="00F554A1"/>
    <w:rsid w:val="00F56AE1"/>
    <w:rsid w:val="00F57406"/>
    <w:rsid w:val="00F6023F"/>
    <w:rsid w:val="00F60402"/>
    <w:rsid w:val="00F60D68"/>
    <w:rsid w:val="00F61A81"/>
    <w:rsid w:val="00F62B5B"/>
    <w:rsid w:val="00F6341B"/>
    <w:rsid w:val="00F63595"/>
    <w:rsid w:val="00F6429E"/>
    <w:rsid w:val="00F65017"/>
    <w:rsid w:val="00F651CF"/>
    <w:rsid w:val="00F65E93"/>
    <w:rsid w:val="00F66008"/>
    <w:rsid w:val="00F66868"/>
    <w:rsid w:val="00F67DCE"/>
    <w:rsid w:val="00F72574"/>
    <w:rsid w:val="00F726E3"/>
    <w:rsid w:val="00F730D6"/>
    <w:rsid w:val="00F7386D"/>
    <w:rsid w:val="00F73BDB"/>
    <w:rsid w:val="00F74083"/>
    <w:rsid w:val="00F75A48"/>
    <w:rsid w:val="00F77BB4"/>
    <w:rsid w:val="00F77F94"/>
    <w:rsid w:val="00F80D5C"/>
    <w:rsid w:val="00F81E80"/>
    <w:rsid w:val="00F82DF8"/>
    <w:rsid w:val="00F83F05"/>
    <w:rsid w:val="00F84497"/>
    <w:rsid w:val="00F84E44"/>
    <w:rsid w:val="00F85513"/>
    <w:rsid w:val="00F87AD8"/>
    <w:rsid w:val="00F90F2D"/>
    <w:rsid w:val="00F90F37"/>
    <w:rsid w:val="00F932CE"/>
    <w:rsid w:val="00F939B3"/>
    <w:rsid w:val="00F9412F"/>
    <w:rsid w:val="00F950B5"/>
    <w:rsid w:val="00F9532C"/>
    <w:rsid w:val="00FA08D3"/>
    <w:rsid w:val="00FA0B58"/>
    <w:rsid w:val="00FA0C1C"/>
    <w:rsid w:val="00FA0C7B"/>
    <w:rsid w:val="00FA1257"/>
    <w:rsid w:val="00FA1C29"/>
    <w:rsid w:val="00FA4BE8"/>
    <w:rsid w:val="00FA5947"/>
    <w:rsid w:val="00FA6EB9"/>
    <w:rsid w:val="00FA7847"/>
    <w:rsid w:val="00FA7A4E"/>
    <w:rsid w:val="00FA7BF9"/>
    <w:rsid w:val="00FB0460"/>
    <w:rsid w:val="00FB0C60"/>
    <w:rsid w:val="00FB2029"/>
    <w:rsid w:val="00FB5499"/>
    <w:rsid w:val="00FB624F"/>
    <w:rsid w:val="00FB7FE3"/>
    <w:rsid w:val="00FC0486"/>
    <w:rsid w:val="00FC0C14"/>
    <w:rsid w:val="00FC2181"/>
    <w:rsid w:val="00FC2225"/>
    <w:rsid w:val="00FC2E91"/>
    <w:rsid w:val="00FC3D66"/>
    <w:rsid w:val="00FC4052"/>
    <w:rsid w:val="00FC40B5"/>
    <w:rsid w:val="00FC4F86"/>
    <w:rsid w:val="00FC6461"/>
    <w:rsid w:val="00FC6697"/>
    <w:rsid w:val="00FC68B0"/>
    <w:rsid w:val="00FC69BD"/>
    <w:rsid w:val="00FC721C"/>
    <w:rsid w:val="00FC7529"/>
    <w:rsid w:val="00FD00DF"/>
    <w:rsid w:val="00FD04B2"/>
    <w:rsid w:val="00FD1607"/>
    <w:rsid w:val="00FD2543"/>
    <w:rsid w:val="00FD3C35"/>
    <w:rsid w:val="00FD3E4B"/>
    <w:rsid w:val="00FD4161"/>
    <w:rsid w:val="00FD4366"/>
    <w:rsid w:val="00FD4607"/>
    <w:rsid w:val="00FD5AEA"/>
    <w:rsid w:val="00FD6EE2"/>
    <w:rsid w:val="00FD7C0B"/>
    <w:rsid w:val="00FE0F80"/>
    <w:rsid w:val="00FE23C0"/>
    <w:rsid w:val="00FE2CD2"/>
    <w:rsid w:val="00FE2DF5"/>
    <w:rsid w:val="00FE2EB2"/>
    <w:rsid w:val="00FE2F42"/>
    <w:rsid w:val="00FE562A"/>
    <w:rsid w:val="00FE69C6"/>
    <w:rsid w:val="00FE70E9"/>
    <w:rsid w:val="00FE76AD"/>
    <w:rsid w:val="00FE7D46"/>
    <w:rsid w:val="00FF0D07"/>
    <w:rsid w:val="00FF0E12"/>
    <w:rsid w:val="00FF11A5"/>
    <w:rsid w:val="00FF16CA"/>
    <w:rsid w:val="00FF1D46"/>
    <w:rsid w:val="00FF2D9D"/>
    <w:rsid w:val="00FF2E32"/>
    <w:rsid w:val="00FF2E7D"/>
    <w:rsid w:val="00FF37DA"/>
    <w:rsid w:val="00FF4A58"/>
    <w:rsid w:val="00FF5251"/>
    <w:rsid w:val="00FF5B5D"/>
    <w:rsid w:val="00FF6F2F"/>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4065214A-AC57-4B66-AE62-910B9B665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0049"/>
    <w:pPr>
      <w:tabs>
        <w:tab w:val="center" w:pos="4153"/>
        <w:tab w:val="right" w:pos="8306"/>
      </w:tabs>
    </w:pPr>
  </w:style>
  <w:style w:type="character" w:customStyle="1" w:styleId="a4">
    <w:name w:val="כותרת עליונה תו"/>
    <w:basedOn w:val="a0"/>
    <w:link w:val="a3"/>
    <w:uiPriority w:val="99"/>
    <w:rsid w:val="00660049"/>
  </w:style>
  <w:style w:type="paragraph" w:styleId="a5">
    <w:name w:val="footer"/>
    <w:basedOn w:val="a"/>
    <w:link w:val="a6"/>
    <w:uiPriority w:val="99"/>
    <w:semiHidden/>
    <w:unhideWhenUsed/>
    <w:rsid w:val="00660049"/>
    <w:pPr>
      <w:tabs>
        <w:tab w:val="center" w:pos="4153"/>
        <w:tab w:val="right" w:pos="8306"/>
      </w:tabs>
    </w:pPr>
  </w:style>
  <w:style w:type="character" w:customStyle="1" w:styleId="a6">
    <w:name w:val="כותרת תחתונה תו"/>
    <w:basedOn w:val="a0"/>
    <w:link w:val="a5"/>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a7">
    <w:name w:val="Strong"/>
    <w:uiPriority w:val="22"/>
    <w:qFormat/>
    <w:rsid w:val="00660049"/>
    <w:rPr>
      <w:rFonts w:ascii="Times New Roman" w:hAnsi="Times New Roman" w:cs="Times New Roman" w:hint="default"/>
      <w:b/>
      <w:bCs/>
    </w:rPr>
  </w:style>
  <w:style w:type="paragraph" w:styleId="a8">
    <w:name w:val="List Paragraph"/>
    <w:basedOn w:val="a"/>
    <w:uiPriority w:val="34"/>
    <w:qFormat/>
    <w:rsid w:val="00660049"/>
    <w:pPr>
      <w:ind w:left="720"/>
      <w:contextualSpacing/>
    </w:pPr>
  </w:style>
  <w:style w:type="paragraph" w:customStyle="1" w:styleId="Style5">
    <w:name w:val="Style5"/>
    <w:basedOn w:val="a"/>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a9">
    <w:name w:val="Table Grid"/>
    <w:basedOn w:val="a1"/>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aa">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a"/>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a"/>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a0"/>
    <w:uiPriority w:val="99"/>
    <w:rsid w:val="00434BED"/>
    <w:rPr>
      <w:rFonts w:ascii="Calibri" w:hAnsi="Calibri" w:cs="Calibri"/>
      <w:color w:val="000000"/>
      <w:sz w:val="18"/>
      <w:szCs w:val="18"/>
      <w:lang w:bidi="he-IL"/>
    </w:rPr>
  </w:style>
  <w:style w:type="character" w:styleId="FollowedHyperlink">
    <w:name w:val="FollowedHyperlink"/>
    <w:basedOn w:val="a0"/>
    <w:uiPriority w:val="99"/>
    <w:semiHidden/>
    <w:unhideWhenUsed/>
    <w:rsid w:val="008F7393"/>
    <w:rPr>
      <w:color w:val="800080" w:themeColor="followedHyperlink"/>
      <w:u w:val="single"/>
    </w:rPr>
  </w:style>
  <w:style w:type="character" w:customStyle="1" w:styleId="shorttext">
    <w:name w:val="short_text"/>
    <w:basedOn w:val="a0"/>
    <w:rsid w:val="00CC1AAD"/>
  </w:style>
  <w:style w:type="character" w:customStyle="1" w:styleId="sugarfield">
    <w:name w:val="sugar_field"/>
    <w:basedOn w:val="a0"/>
    <w:rsid w:val="00AE2C4E"/>
  </w:style>
  <w:style w:type="paragraph" w:styleId="HTML">
    <w:name w:val="HTML Preformatted"/>
    <w:basedOn w:val="a"/>
    <w:link w:val="HTML0"/>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0">
    <w:name w:val="HTML מעוצב מראש תו"/>
    <w:basedOn w:val="a0"/>
    <w:link w:val="HTML"/>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ab">
    <w:name w:val="Balloon Text"/>
    <w:basedOn w:val="a"/>
    <w:link w:val="ac"/>
    <w:uiPriority w:val="99"/>
    <w:semiHidden/>
    <w:unhideWhenUsed/>
    <w:rsid w:val="00274E5E"/>
    <w:rPr>
      <w:rFonts w:ascii="Tahoma" w:hAnsi="Tahoma" w:cs="Tahoma"/>
      <w:sz w:val="18"/>
      <w:szCs w:val="18"/>
    </w:rPr>
  </w:style>
  <w:style w:type="character" w:customStyle="1" w:styleId="ac">
    <w:name w:val="טקסט בלונים תו"/>
    <w:basedOn w:val="a0"/>
    <w:link w:val="ab"/>
    <w:uiPriority w:val="99"/>
    <w:semiHidden/>
    <w:rsid w:val="00274E5E"/>
    <w:rPr>
      <w:rFonts w:ascii="Tahoma" w:eastAsia="Times New Roman" w:hAnsi="Tahoma" w:cs="Tahoma"/>
      <w:sz w:val="18"/>
      <w:szCs w:val="18"/>
    </w:rPr>
  </w:style>
  <w:style w:type="character" w:styleId="ad">
    <w:name w:val="annotation reference"/>
    <w:basedOn w:val="a0"/>
    <w:uiPriority w:val="99"/>
    <w:semiHidden/>
    <w:unhideWhenUsed/>
    <w:rsid w:val="00347EDE"/>
    <w:rPr>
      <w:sz w:val="16"/>
      <w:szCs w:val="16"/>
    </w:rPr>
  </w:style>
  <w:style w:type="paragraph" w:styleId="ae">
    <w:name w:val="annotation text"/>
    <w:basedOn w:val="a"/>
    <w:link w:val="af"/>
    <w:uiPriority w:val="99"/>
    <w:semiHidden/>
    <w:unhideWhenUsed/>
    <w:rsid w:val="00347EDE"/>
    <w:rPr>
      <w:sz w:val="20"/>
      <w:szCs w:val="20"/>
    </w:rPr>
  </w:style>
  <w:style w:type="character" w:customStyle="1" w:styleId="af">
    <w:name w:val="טקסט הערה תו"/>
    <w:basedOn w:val="a0"/>
    <w:link w:val="ae"/>
    <w:uiPriority w:val="99"/>
    <w:semiHidden/>
    <w:rsid w:val="00347EDE"/>
    <w:rPr>
      <w:rFonts w:ascii="Times New Roman" w:eastAsia="Times New Roman" w:hAnsi="Times New Roman" w:cs="Times New Roman"/>
      <w:sz w:val="20"/>
      <w:szCs w:val="20"/>
    </w:rPr>
  </w:style>
  <w:style w:type="paragraph" w:styleId="af0">
    <w:name w:val="annotation subject"/>
    <w:basedOn w:val="ae"/>
    <w:next w:val="ae"/>
    <w:link w:val="af1"/>
    <w:uiPriority w:val="99"/>
    <w:semiHidden/>
    <w:unhideWhenUsed/>
    <w:rsid w:val="00347EDE"/>
    <w:rPr>
      <w:b/>
      <w:bCs/>
    </w:rPr>
  </w:style>
  <w:style w:type="character" w:customStyle="1" w:styleId="af1">
    <w:name w:val="נושא הערה תו"/>
    <w:basedOn w:val="af"/>
    <w:link w:val="af0"/>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https://www.chamber.org.il/37679/40433/52076/?id=124762" TargetMode="External"/><Relationship Id="rId18" Type="http://schemas.openxmlformats.org/officeDocument/2006/relationships/hyperlink" Target="http://www.pongamia.info" TargetMode="External"/><Relationship Id="rId26" Type="http://schemas.openxmlformats.org/officeDocument/2006/relationships/hyperlink" Target="mailto:https://www.chamber.org.il/37679/40433/52076/?id=124718" TargetMode="External"/><Relationship Id="rId3" Type="http://schemas.openxmlformats.org/officeDocument/2006/relationships/styles" Target="styles.xml"/><Relationship Id="rId21" Type="http://schemas.openxmlformats.org/officeDocument/2006/relationships/hyperlink" Target="mailto:chamber@chamber.org.il"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https://www.chamber.org.il/37679/post-your-offer/" TargetMode="External"/><Relationship Id="rId17" Type="http://schemas.openxmlformats.org/officeDocument/2006/relationships/hyperlink" Target="mailto:chamber@chamber.org.il" TargetMode="External"/><Relationship Id="rId25" Type="http://schemas.openxmlformats.org/officeDocument/2006/relationships/hyperlink" Target="http://www.biocombe.com" TargetMode="External"/><Relationship Id="rId33" Type="http://schemas.openxmlformats.org/officeDocument/2006/relationships/hyperlink" Target="mailto:chamber@chamber.org.il" TargetMode="External"/><Relationship Id="rId2" Type="http://schemas.openxmlformats.org/officeDocument/2006/relationships/numbering" Target="numbering.xml"/><Relationship Id="rId16" Type="http://schemas.openxmlformats.org/officeDocument/2006/relationships/hyperlink" Target="mailto:https://www.chamber.org.il/37679/40433/52076/?id=124714" TargetMode="External"/><Relationship Id="rId20" Type="http://schemas.openxmlformats.org/officeDocument/2006/relationships/hyperlink" Target="mailto:https://www.chamber.org.il/37679/40433/52076/?id=124716" TargetMode="External"/><Relationship Id="rId29" Type="http://schemas.openxmlformats.org/officeDocument/2006/relationships/hyperlink" Target="mailto:https://www.chamber.org.il/37679/40433/52076/?id=1247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amber@chamber.org.il" TargetMode="External"/><Relationship Id="rId24" Type="http://schemas.openxmlformats.org/officeDocument/2006/relationships/hyperlink" Target="mailto:chamber@chamber.org.il" TargetMode="External"/><Relationship Id="rId32" Type="http://schemas.openxmlformats.org/officeDocument/2006/relationships/hyperlink" Target="mailto:https://www.chamber.org.il/37679/40433/52076/?id=124715" TargetMode="External"/><Relationship Id="rId5" Type="http://schemas.openxmlformats.org/officeDocument/2006/relationships/webSettings" Target="webSettings.xml"/><Relationship Id="rId15" Type="http://schemas.openxmlformats.org/officeDocument/2006/relationships/hyperlink" Target="http://www.pgsolar-greenergy.com" TargetMode="External"/><Relationship Id="rId23" Type="http://schemas.openxmlformats.org/officeDocument/2006/relationships/hyperlink" Target="mailto:https://www.chamber.org.il/37679/40433/52076/?id=124717" TargetMode="External"/><Relationship Id="rId28" Type="http://schemas.openxmlformats.org/officeDocument/2006/relationships/hyperlink" Target="http://www.tuboul.co.il" TargetMode="External"/><Relationship Id="rId36" Type="http://schemas.openxmlformats.org/officeDocument/2006/relationships/theme" Target="theme/theme1.xml"/><Relationship Id="rId10" Type="http://schemas.openxmlformats.org/officeDocument/2006/relationships/hyperlink" Target="http://www.chamber.org.il/" TargetMode="External"/><Relationship Id="rId19" Type="http://schemas.openxmlformats.org/officeDocument/2006/relationships/hyperlink" Target="http://www.aviation-fuels.com" TargetMode="External"/><Relationship Id="rId31" Type="http://schemas.openxmlformats.org/officeDocument/2006/relationships/hyperlink" Target="http://www.kanzey.com" TargetMode="External"/><Relationship Id="rId4" Type="http://schemas.openxmlformats.org/officeDocument/2006/relationships/settings" Target="settings.xml"/><Relationship Id="rId9" Type="http://schemas.openxmlformats.org/officeDocument/2006/relationships/hyperlink" Target="mailto:chamber@chamber.org.il" TargetMode="External"/><Relationship Id="rId14" Type="http://schemas.openxmlformats.org/officeDocument/2006/relationships/hyperlink" Target="mailto:chamber@chamber.org.il" TargetMode="External"/><Relationship Id="rId22" Type="http://schemas.openxmlformats.org/officeDocument/2006/relationships/hyperlink" Target="http://www.philtel.co.il" TargetMode="External"/><Relationship Id="rId27" Type="http://schemas.openxmlformats.org/officeDocument/2006/relationships/hyperlink" Target="mailto:chamber@chamber.org.il" TargetMode="External"/><Relationship Id="rId30" Type="http://schemas.openxmlformats.org/officeDocument/2006/relationships/hyperlink" Target="mailto:chamber@chamber.org.il"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296915-A878-48D7-8E26-B55450A26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2533</Words>
  <Characters>12665</Characters>
  <Application>Microsoft Office Word</Application>
  <DocSecurity>0</DocSecurity>
  <Lines>105</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הזדמנויות עסקיות של חברים -  אוגוסט 2021</vt:lpstr>
      <vt:lpstr>הזדמנויות עסקיות של חברים -  אוגוסט 2021</vt:lpstr>
    </vt:vector>
  </TitlesOfParts>
  <Company/>
  <LinksUpToDate>false</LinksUpToDate>
  <CharactersWithSpaces>15168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אוגוסט 2021</dc:title>
  <dc:subject>יונת</dc:subject>
  <dc:creator>yonatk</dc:creator>
  <cp:keywords>תפוצה</cp:keywords>
  <dc:description/>
  <cp:lastModifiedBy>Yonat Keren - Chamber of Commerce</cp:lastModifiedBy>
  <cp:revision>2</cp:revision>
  <cp:lastPrinted>2021-07-20T08:33:00Z</cp:lastPrinted>
  <dcterms:created xsi:type="dcterms:W3CDTF">2021-08-18T08:23:00Z</dcterms:created>
  <dcterms:modified xsi:type="dcterms:W3CDTF">2021-08-18T08:23:00Z</dcterms:modified>
</cp:coreProperties>
</file>